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CD7AF" w14:textId="77777777" w:rsidR="002E00BB" w:rsidRPr="005320D9" w:rsidRDefault="00235947" w:rsidP="005320D9">
      <w:pPr>
        <w:pStyle w:val="Nadpis2"/>
        <w:keepNext w:val="0"/>
        <w:keepLines w:val="0"/>
        <w:widowControl w:val="0"/>
        <w:spacing w:before="0" w:line="24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5320D9">
        <w:rPr>
          <w:rFonts w:asciiTheme="minorHAnsi" w:hAnsiTheme="minorHAnsi" w:cstheme="minorHAnsi"/>
          <w:color w:val="auto"/>
          <w:sz w:val="32"/>
          <w:szCs w:val="32"/>
        </w:rPr>
        <w:t>SMLOUV</w:t>
      </w:r>
      <w:r w:rsidR="002E00BB" w:rsidRPr="005320D9">
        <w:rPr>
          <w:rFonts w:asciiTheme="minorHAnsi" w:hAnsiTheme="minorHAnsi" w:cstheme="minorHAnsi"/>
          <w:color w:val="auto"/>
          <w:sz w:val="32"/>
          <w:szCs w:val="32"/>
        </w:rPr>
        <w:t>A O MLČENLIVOSTI, OCHRANĚ INFORMACÍ A ZÁKAZU JEJICH ZNEUŽITÍ</w:t>
      </w:r>
    </w:p>
    <w:p w14:paraId="3CFB213A" w14:textId="77777777" w:rsidR="002E00BB" w:rsidRPr="005320D9" w:rsidRDefault="002E00BB" w:rsidP="005320D9">
      <w:pPr>
        <w:pStyle w:val="Bezmezer"/>
        <w:widowControl w:val="0"/>
        <w:jc w:val="both"/>
        <w:rPr>
          <w:rFonts w:cstheme="minorHAnsi"/>
          <w:b/>
          <w:bCs/>
          <w:bdr w:val="none" w:sz="0" w:space="0" w:color="auto" w:frame="1"/>
          <w:lang w:eastAsia="cs-CZ"/>
        </w:rPr>
      </w:pPr>
    </w:p>
    <w:p w14:paraId="3EC92628" w14:textId="64147B47" w:rsidR="0041666F" w:rsidRDefault="0041666F" w:rsidP="00D4033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  <w:r w:rsidRPr="0041666F">
        <w:rPr>
          <w:rFonts w:cstheme="minorHAnsi"/>
          <w:b/>
        </w:rPr>
        <w:t>SOUINTERZZ spol. s r.o.</w:t>
      </w:r>
    </w:p>
    <w:p w14:paraId="043F4187" w14:textId="2AE02497" w:rsidR="00D4033F" w:rsidRPr="00D4033F" w:rsidRDefault="00D4033F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 xml:space="preserve">se sídlem </w:t>
      </w:r>
      <w:r w:rsidR="0041666F" w:rsidRPr="0041666F">
        <w:rPr>
          <w:rFonts w:cstheme="minorHAnsi"/>
        </w:rPr>
        <w:t>Weberova 1537/7, Děčín VI-Letná, 405 02 Děčín</w:t>
      </w:r>
    </w:p>
    <w:p w14:paraId="09C186E1" w14:textId="020CDB7C" w:rsidR="00D4033F" w:rsidRPr="00D4033F" w:rsidRDefault="00D4033F" w:rsidP="00D4033F">
      <w:pPr>
        <w:widowControl w:val="0"/>
        <w:tabs>
          <w:tab w:val="num" w:pos="720"/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>IČ:</w:t>
      </w:r>
      <w:r w:rsidR="0041666F">
        <w:rPr>
          <w:rStyle w:val="Hypertextovodkaz"/>
          <w:u w:val="none"/>
        </w:rPr>
        <w:t xml:space="preserve"> </w:t>
      </w:r>
      <w:r w:rsidR="0041666F">
        <w:rPr>
          <w:rStyle w:val="nowrap"/>
        </w:rPr>
        <w:t>64052559</w:t>
      </w:r>
    </w:p>
    <w:p w14:paraId="60601E00" w14:textId="3FA9204D" w:rsidR="00D4033F" w:rsidRPr="00D4033F" w:rsidRDefault="00D4033F" w:rsidP="00D4033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 xml:space="preserve">zapsán v obchodním rejstříku vedeném </w:t>
      </w:r>
      <w:r w:rsidR="0041666F">
        <w:rPr>
          <w:rFonts w:cstheme="minorHAnsi"/>
        </w:rPr>
        <w:t xml:space="preserve">Krajským </w:t>
      </w:r>
      <w:r w:rsidRPr="00D4033F">
        <w:rPr>
          <w:rFonts w:cstheme="minorHAnsi"/>
        </w:rPr>
        <w:t>soudem v</w:t>
      </w:r>
      <w:r w:rsidR="0041666F">
        <w:rPr>
          <w:rFonts w:cstheme="minorHAnsi"/>
        </w:rPr>
        <w:t> Ústí nad Labem</w:t>
      </w:r>
      <w:r w:rsidRPr="00D4033F">
        <w:rPr>
          <w:rFonts w:cstheme="minorHAnsi"/>
        </w:rPr>
        <w:t xml:space="preserve">, oddíl C, vložka </w:t>
      </w:r>
      <w:r w:rsidR="0041666F">
        <w:rPr>
          <w:rFonts w:cstheme="minorHAnsi"/>
        </w:rPr>
        <w:t>9985</w:t>
      </w:r>
    </w:p>
    <w:p w14:paraId="22058B4B" w14:textId="77777777" w:rsidR="0041666F" w:rsidRPr="0041666F" w:rsidRDefault="00D4033F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D4033F">
        <w:rPr>
          <w:rFonts w:cstheme="minorHAnsi"/>
        </w:rPr>
        <w:t xml:space="preserve">zastoupena </w:t>
      </w:r>
    </w:p>
    <w:p w14:paraId="1D74B815" w14:textId="77777777" w:rsidR="0041666F" w:rsidRDefault="0041666F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Mgr. Jiřím Sýkorou, </w:t>
      </w:r>
      <w:r w:rsidRPr="0041666F">
        <w:rPr>
          <w:rFonts w:cstheme="minorHAnsi"/>
        </w:rPr>
        <w:t xml:space="preserve">dat. </w:t>
      </w:r>
      <w:proofErr w:type="gramStart"/>
      <w:r w:rsidRPr="0041666F">
        <w:rPr>
          <w:rFonts w:cstheme="minorHAnsi"/>
        </w:rPr>
        <w:t>nar.</w:t>
      </w:r>
      <w:proofErr w:type="gramEnd"/>
      <w:r w:rsidRPr="0041666F">
        <w:rPr>
          <w:rFonts w:cstheme="minorHAnsi"/>
        </w:rPr>
        <w:t xml:space="preserve"> 21. května 1967</w:t>
      </w:r>
      <w:r>
        <w:rPr>
          <w:rFonts w:cstheme="minorHAnsi"/>
        </w:rPr>
        <w:t xml:space="preserve">, </w:t>
      </w:r>
      <w:proofErr w:type="spellStart"/>
      <w:r w:rsidRPr="0041666F">
        <w:rPr>
          <w:rFonts w:cstheme="minorHAnsi"/>
        </w:rPr>
        <w:t>Smečenská</w:t>
      </w:r>
      <w:proofErr w:type="spellEnd"/>
      <w:r w:rsidRPr="0041666F">
        <w:rPr>
          <w:rFonts w:cstheme="minorHAnsi"/>
        </w:rPr>
        <w:t xml:space="preserve"> 551, 274 01 Slaný</w:t>
      </w:r>
      <w:r>
        <w:rPr>
          <w:rFonts w:cstheme="minorHAnsi"/>
        </w:rPr>
        <w:t>, jednatel</w:t>
      </w:r>
    </w:p>
    <w:p w14:paraId="2CDE956A" w14:textId="634DB363" w:rsidR="00E308B2" w:rsidRPr="00C62775" w:rsidRDefault="00E308B2" w:rsidP="0041666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C62775">
        <w:rPr>
          <w:rFonts w:cstheme="minorHAnsi"/>
        </w:rPr>
        <w:t>(dále jen „</w:t>
      </w:r>
      <w:r w:rsidR="00D4033F">
        <w:rPr>
          <w:rFonts w:cstheme="minorHAnsi"/>
          <w:b/>
          <w:i/>
        </w:rPr>
        <w:t>Prodávající</w:t>
      </w:r>
      <w:r w:rsidRPr="00C62775">
        <w:rPr>
          <w:rFonts w:cstheme="minorHAnsi"/>
        </w:rPr>
        <w:t>“)</w:t>
      </w:r>
    </w:p>
    <w:p w14:paraId="7216CFB5" w14:textId="77777777" w:rsidR="00FA3163" w:rsidRPr="00C62775" w:rsidRDefault="00FA3163" w:rsidP="00FF768C">
      <w:pPr>
        <w:pStyle w:val="Bezmezer"/>
        <w:widowControl w:val="0"/>
        <w:jc w:val="both"/>
        <w:rPr>
          <w:rFonts w:cstheme="minorHAnsi"/>
        </w:rPr>
      </w:pPr>
    </w:p>
    <w:p w14:paraId="702B488A" w14:textId="77777777" w:rsidR="00E308B2" w:rsidRPr="00C62775" w:rsidRDefault="00E308B2" w:rsidP="00FF768C">
      <w:pPr>
        <w:pStyle w:val="Bezmezer"/>
        <w:widowControl w:val="0"/>
        <w:jc w:val="both"/>
        <w:rPr>
          <w:rFonts w:cstheme="minorHAnsi"/>
          <w:b/>
        </w:rPr>
      </w:pPr>
      <w:r w:rsidRPr="00C62775">
        <w:rPr>
          <w:rFonts w:cstheme="minorHAnsi"/>
        </w:rPr>
        <w:t>zastoupen</w:t>
      </w:r>
      <w:r w:rsidR="00FA3163" w:rsidRPr="00C62775">
        <w:rPr>
          <w:rFonts w:cstheme="minorHAnsi"/>
        </w:rPr>
        <w:t xml:space="preserve">a na základě plné moci obchodní společností </w:t>
      </w:r>
      <w:r w:rsidRPr="00C62775">
        <w:rPr>
          <w:rFonts w:cstheme="minorHAnsi"/>
          <w:b/>
        </w:rPr>
        <w:t xml:space="preserve">GAUTE, a.s. </w:t>
      </w:r>
    </w:p>
    <w:p w14:paraId="478AC4A7" w14:textId="77777777" w:rsidR="00E308B2" w:rsidRPr="00C62775" w:rsidRDefault="00E308B2" w:rsidP="00FF768C">
      <w:pPr>
        <w:widowControl w:val="0"/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se sídlem Lidická 2006/26, Černá Pole, 602 00 Brno</w:t>
      </w:r>
    </w:p>
    <w:p w14:paraId="31A71183" w14:textId="77777777" w:rsidR="00E308B2" w:rsidRPr="00C62775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IČ: 25543709</w:t>
      </w:r>
    </w:p>
    <w:p w14:paraId="71579612" w14:textId="77777777" w:rsidR="00FA3163" w:rsidRPr="00C62775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zapsána v obchodním rejstříku vedeném Krajským soudem v Brně, oddíl B, vložka 2794</w:t>
      </w:r>
    </w:p>
    <w:p w14:paraId="48251551" w14:textId="6A7C7FF9" w:rsidR="005320D9" w:rsidRPr="00C62775" w:rsidRDefault="005320D9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 xml:space="preserve">zastoupena Ing. </w:t>
      </w:r>
      <w:r w:rsidR="00FF768C" w:rsidRPr="00C62775">
        <w:rPr>
          <w:rFonts w:cstheme="minorHAnsi"/>
        </w:rPr>
        <w:t>Lenkou Kunstovou, na základě plné moci</w:t>
      </w:r>
    </w:p>
    <w:p w14:paraId="51AFAA1A" w14:textId="77777777" w:rsidR="00E308B2" w:rsidRPr="00FF768C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</w:rPr>
      </w:pPr>
      <w:r w:rsidRPr="00C62775">
        <w:rPr>
          <w:rFonts w:cstheme="minorHAnsi"/>
        </w:rPr>
        <w:t>(dále jen „</w:t>
      </w:r>
      <w:r w:rsidRPr="00C62775">
        <w:rPr>
          <w:rFonts w:cstheme="minorHAnsi"/>
          <w:b/>
          <w:i/>
        </w:rPr>
        <w:t>Z</w:t>
      </w:r>
      <w:r w:rsidR="00FA3163" w:rsidRPr="00C62775">
        <w:rPr>
          <w:rFonts w:cstheme="minorHAnsi"/>
          <w:b/>
          <w:i/>
        </w:rPr>
        <w:t>prostředkovatel</w:t>
      </w:r>
      <w:r w:rsidR="00FA3163" w:rsidRPr="00C62775">
        <w:rPr>
          <w:rFonts w:cstheme="minorHAnsi"/>
        </w:rPr>
        <w:t>“)</w:t>
      </w:r>
    </w:p>
    <w:p w14:paraId="5B1D93F1" w14:textId="77777777" w:rsidR="00E308B2" w:rsidRPr="00FF768C" w:rsidRDefault="00E308B2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18C15EFE" w14:textId="77777777" w:rsidR="002E00BB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a </w:t>
      </w:r>
    </w:p>
    <w:p w14:paraId="4D65F2F7" w14:textId="77777777" w:rsidR="002E00BB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5B26CC83" w14:textId="77777777" w:rsidR="00E308B2" w:rsidRPr="00D4033F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  <w:color w:val="000000"/>
          <w:highlight w:val="yellow"/>
        </w:rPr>
      </w:pPr>
      <w:bookmarkStart w:id="0" w:name="_Hlk489878602"/>
      <w:r w:rsidRPr="00D4033F">
        <w:rPr>
          <w:rFonts w:cstheme="minorHAnsi"/>
          <w:b/>
          <w:highlight w:val="yellow"/>
        </w:rPr>
        <w:t>(j</w:t>
      </w:r>
      <w:r w:rsidRPr="00D4033F">
        <w:rPr>
          <w:rFonts w:cstheme="minorHAnsi"/>
          <w:b/>
          <w:color w:val="000000"/>
          <w:highlight w:val="yellow"/>
        </w:rPr>
        <w:t xml:space="preserve">méno, </w:t>
      </w:r>
      <w:proofErr w:type="gramStart"/>
      <w:r w:rsidRPr="00D4033F">
        <w:rPr>
          <w:rFonts w:cstheme="minorHAnsi"/>
          <w:b/>
          <w:color w:val="000000"/>
          <w:highlight w:val="yellow"/>
        </w:rPr>
        <w:t>název).....................................,</w:t>
      </w:r>
      <w:r w:rsidRPr="00D4033F">
        <w:rPr>
          <w:rFonts w:cstheme="minorHAnsi"/>
          <w:color w:val="000000"/>
          <w:highlight w:val="yellow"/>
        </w:rPr>
        <w:t xml:space="preserve"> RČ/IČ</w:t>
      </w:r>
      <w:proofErr w:type="gramEnd"/>
      <w:r w:rsidRPr="00D4033F">
        <w:rPr>
          <w:rFonts w:cstheme="minorHAnsi"/>
          <w:color w:val="000000"/>
          <w:highlight w:val="yellow"/>
        </w:rPr>
        <w:t>: .......................................</w:t>
      </w:r>
    </w:p>
    <w:p w14:paraId="7A80B52C" w14:textId="77777777" w:rsidR="00E308B2" w:rsidRPr="00D4033F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 xml:space="preserve">bytem/se </w:t>
      </w:r>
      <w:proofErr w:type="gramStart"/>
      <w:r w:rsidRPr="00D4033F">
        <w:rPr>
          <w:rFonts w:cstheme="minorHAnsi"/>
          <w:color w:val="000000"/>
          <w:highlight w:val="yellow"/>
        </w:rPr>
        <w:t>sídlem ................................................................................................</w:t>
      </w:r>
      <w:proofErr w:type="gramEnd"/>
    </w:p>
    <w:p w14:paraId="36B3554B" w14:textId="77777777" w:rsidR="00E308B2" w:rsidRPr="00D4033F" w:rsidRDefault="00E308B2" w:rsidP="00FF768C">
      <w:pPr>
        <w:widowControl w:val="0"/>
        <w:tabs>
          <w:tab w:val="left" w:pos="709"/>
        </w:tabs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 xml:space="preserve">zapsána v obchodním rejstříku </w:t>
      </w:r>
      <w:proofErr w:type="gramStart"/>
      <w:r w:rsidRPr="00D4033F">
        <w:rPr>
          <w:rFonts w:cstheme="minorHAnsi"/>
          <w:color w:val="000000"/>
          <w:highlight w:val="yellow"/>
        </w:rPr>
        <w:t>vedeném ...................... soudem</w:t>
      </w:r>
      <w:proofErr w:type="gramEnd"/>
      <w:r w:rsidRPr="00D4033F">
        <w:rPr>
          <w:rFonts w:cstheme="minorHAnsi"/>
          <w:color w:val="000000"/>
          <w:highlight w:val="yellow"/>
        </w:rPr>
        <w:t xml:space="preserve"> v ........................., oddíl ....., vložka ....................................</w:t>
      </w:r>
    </w:p>
    <w:p w14:paraId="18DBDEE9" w14:textId="77777777" w:rsidR="00E308B2" w:rsidRPr="00D4033F" w:rsidRDefault="00E308B2" w:rsidP="00FF768C">
      <w:pPr>
        <w:widowControl w:val="0"/>
        <w:spacing w:after="0" w:line="240" w:lineRule="auto"/>
        <w:rPr>
          <w:rFonts w:cstheme="minorHAnsi"/>
          <w:color w:val="000000"/>
          <w:highlight w:val="yellow"/>
        </w:rPr>
      </w:pPr>
      <w:proofErr w:type="gramStart"/>
      <w:r w:rsidRPr="00D4033F">
        <w:rPr>
          <w:rFonts w:cstheme="minorHAnsi"/>
          <w:color w:val="000000"/>
          <w:highlight w:val="yellow"/>
        </w:rPr>
        <w:t>zastoupená .................................................................</w:t>
      </w:r>
      <w:proofErr w:type="gramEnd"/>
    </w:p>
    <w:p w14:paraId="42CF8821" w14:textId="57F603C3" w:rsidR="00C62775" w:rsidRPr="00D4033F" w:rsidRDefault="00C62775" w:rsidP="00FF768C">
      <w:pPr>
        <w:widowControl w:val="0"/>
        <w:spacing w:after="0" w:line="240" w:lineRule="auto"/>
        <w:rPr>
          <w:rFonts w:cstheme="minorHAnsi"/>
          <w:color w:val="000000"/>
          <w:highlight w:val="yellow"/>
        </w:rPr>
      </w:pPr>
      <w:r w:rsidRPr="00D4033F">
        <w:rPr>
          <w:rFonts w:cstheme="minorHAnsi"/>
          <w:color w:val="000000"/>
          <w:highlight w:val="yellow"/>
        </w:rPr>
        <w:t>……………………………………………………………………………………………………………………………………………………………………</w:t>
      </w:r>
    </w:p>
    <w:p w14:paraId="41DCF7CB" w14:textId="6D1056DD" w:rsidR="00C62775" w:rsidRDefault="00C62775" w:rsidP="00FF768C">
      <w:pPr>
        <w:widowControl w:val="0"/>
        <w:spacing w:after="0" w:line="240" w:lineRule="auto"/>
        <w:rPr>
          <w:rFonts w:cstheme="minorHAnsi"/>
          <w:color w:val="000000"/>
        </w:rPr>
      </w:pPr>
      <w:r w:rsidRPr="00D4033F">
        <w:rPr>
          <w:rFonts w:cstheme="minorHAnsi"/>
          <w:color w:val="000000"/>
          <w:highlight w:val="yellow"/>
        </w:rPr>
        <w:t>……………………………………………………………………………………………………………………………………………………………………</w:t>
      </w:r>
    </w:p>
    <w:p w14:paraId="551AEDC7" w14:textId="77777777" w:rsidR="00C62775" w:rsidRPr="00FF768C" w:rsidRDefault="00C62775" w:rsidP="00FF768C">
      <w:pPr>
        <w:widowControl w:val="0"/>
        <w:spacing w:after="0" w:line="240" w:lineRule="auto"/>
        <w:rPr>
          <w:rFonts w:cstheme="minorHAnsi"/>
        </w:rPr>
      </w:pPr>
    </w:p>
    <w:bookmarkEnd w:id="0"/>
    <w:p w14:paraId="4603611E" w14:textId="77777777" w:rsidR="00E308B2" w:rsidRPr="00FF768C" w:rsidRDefault="00E308B2" w:rsidP="00FF768C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(dále jen „</w:t>
      </w:r>
      <w:r w:rsidR="00FA3163" w:rsidRPr="00FF768C">
        <w:rPr>
          <w:rFonts w:cstheme="minorHAnsi"/>
          <w:b/>
          <w:i/>
        </w:rPr>
        <w:t>Zájemce</w:t>
      </w:r>
      <w:r w:rsidR="00FA3163" w:rsidRPr="00FF768C">
        <w:rPr>
          <w:rFonts w:cstheme="minorHAnsi"/>
        </w:rPr>
        <w:t>“)</w:t>
      </w:r>
    </w:p>
    <w:p w14:paraId="0AB198E3" w14:textId="77777777" w:rsidR="003674DC" w:rsidRPr="00FF768C" w:rsidRDefault="003674DC" w:rsidP="00FF768C">
      <w:pPr>
        <w:pStyle w:val="Bezmezer"/>
        <w:widowControl w:val="0"/>
        <w:rPr>
          <w:rFonts w:cstheme="minorHAnsi"/>
          <w:lang w:eastAsia="cs-CZ"/>
        </w:rPr>
      </w:pPr>
    </w:p>
    <w:p w14:paraId="5A42FFE6" w14:textId="77777777" w:rsidR="00E43561" w:rsidRPr="00FF768C" w:rsidRDefault="00E43561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přičem</w:t>
      </w:r>
      <w:r w:rsidR="00235947" w:rsidRPr="00FF768C">
        <w:rPr>
          <w:rFonts w:cstheme="minorHAnsi"/>
          <w:lang w:eastAsia="cs-CZ"/>
        </w:rPr>
        <w:t>ž</w:t>
      </w:r>
      <w:r w:rsidRPr="00FF768C">
        <w:rPr>
          <w:rFonts w:cstheme="minorHAnsi"/>
          <w:lang w:eastAsia="cs-CZ"/>
        </w:rPr>
        <w:t xml:space="preserve"> každá z výše uvedených stran může být dále v této smlouva označena také jako „</w:t>
      </w:r>
      <w:r w:rsidRPr="00FF768C">
        <w:rPr>
          <w:rFonts w:cstheme="minorHAnsi"/>
          <w:b/>
          <w:i/>
          <w:lang w:eastAsia="cs-CZ"/>
        </w:rPr>
        <w:t>účastník</w:t>
      </w:r>
      <w:r w:rsidRPr="00FF768C">
        <w:rPr>
          <w:rFonts w:cstheme="minorHAnsi"/>
          <w:lang w:eastAsia="cs-CZ"/>
        </w:rPr>
        <w:t>“ a obě společně jako „</w:t>
      </w:r>
      <w:r w:rsidRPr="00FF768C">
        <w:rPr>
          <w:rFonts w:cstheme="minorHAnsi"/>
          <w:b/>
          <w:i/>
          <w:lang w:eastAsia="cs-CZ"/>
        </w:rPr>
        <w:t>účastníci</w:t>
      </w:r>
      <w:r w:rsidRPr="00FF768C">
        <w:rPr>
          <w:rFonts w:cstheme="minorHAnsi"/>
          <w:lang w:eastAsia="cs-CZ"/>
        </w:rPr>
        <w:t>“,</w:t>
      </w:r>
    </w:p>
    <w:p w14:paraId="576006AD" w14:textId="77777777" w:rsidR="00E43561" w:rsidRPr="00FF768C" w:rsidRDefault="00E43561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19ECF8CF" w14:textId="77777777" w:rsidR="002E00BB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uzavírají níže uvedeného dne, měsíce a roku tuto </w:t>
      </w:r>
      <w:r w:rsidR="00E43561" w:rsidRPr="00FF768C">
        <w:rPr>
          <w:rFonts w:cstheme="minorHAnsi"/>
          <w:lang w:eastAsia="cs-CZ"/>
        </w:rPr>
        <w:t xml:space="preserve">Smlouvu </w:t>
      </w:r>
      <w:r w:rsidRPr="00FF768C">
        <w:rPr>
          <w:rFonts w:cstheme="minorHAnsi"/>
          <w:lang w:eastAsia="cs-CZ"/>
        </w:rPr>
        <w:t>o mlčenlivosti, ochraně inf</w:t>
      </w:r>
      <w:r w:rsidR="00E43561" w:rsidRPr="00FF768C">
        <w:rPr>
          <w:rFonts w:cstheme="minorHAnsi"/>
          <w:lang w:eastAsia="cs-CZ"/>
        </w:rPr>
        <w:t>ormací a zákazu jejich zneužití</w:t>
      </w:r>
      <w:r w:rsidR="00E308B2" w:rsidRPr="00FF768C">
        <w:rPr>
          <w:rFonts w:cstheme="minorHAnsi"/>
          <w:lang w:eastAsia="cs-CZ"/>
        </w:rPr>
        <w:t xml:space="preserve"> dle ustanovení § 1746 odst. 2 </w:t>
      </w:r>
      <w:r w:rsidR="00E308B2" w:rsidRPr="00FF768C">
        <w:rPr>
          <w:rFonts w:cstheme="minorHAnsi"/>
        </w:rPr>
        <w:t>zákona</w:t>
      </w:r>
      <w:r w:rsidR="00E308B2" w:rsidRPr="00FF768C">
        <w:rPr>
          <w:rFonts w:cstheme="minorHAnsi"/>
          <w:lang w:eastAsia="cs-CZ"/>
        </w:rPr>
        <w:t xml:space="preserve"> č. 89/2012 Sb. Sb., občanský zákoník, v platném znění</w:t>
      </w:r>
    </w:p>
    <w:p w14:paraId="3311EE7F" w14:textId="77777777" w:rsidR="00FA3163" w:rsidRPr="00FF768C" w:rsidRDefault="00FA3163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51F75B0C" w14:textId="77777777" w:rsidR="00FA3163" w:rsidRPr="00FF768C" w:rsidRDefault="00FA3163" w:rsidP="00FF768C">
      <w:pPr>
        <w:pStyle w:val="Bezmezer"/>
        <w:widowControl w:val="0"/>
        <w:jc w:val="center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takto:</w:t>
      </w:r>
    </w:p>
    <w:p w14:paraId="7BC927AD" w14:textId="77777777" w:rsidR="002E00BB" w:rsidRPr="00FF768C" w:rsidRDefault="002E00BB" w:rsidP="00FF768C">
      <w:pPr>
        <w:pStyle w:val="Nadpis3"/>
        <w:keepNext w:val="0"/>
        <w:keepLines w:val="0"/>
        <w:widowControl w:val="0"/>
        <w:spacing w:before="0" w:line="240" w:lineRule="auto"/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</w:pPr>
      <w:r w:rsidRPr="00FF768C"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  <w:t>I.</w:t>
      </w:r>
    </w:p>
    <w:p w14:paraId="6F041BCB" w14:textId="77777777" w:rsidR="00235947" w:rsidRPr="00FF768C" w:rsidRDefault="00235947" w:rsidP="00FF768C">
      <w:pPr>
        <w:spacing w:after="0" w:line="240" w:lineRule="auto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Preambule</w:t>
      </w:r>
    </w:p>
    <w:p w14:paraId="0BAB3602" w14:textId="4E117F78" w:rsidR="00FA3163" w:rsidRPr="00FF768C" w:rsidRDefault="00FA3163" w:rsidP="0041666F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>Zprostředkovate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>l provozuje na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 xml:space="preserve">drese www.verejnedrazby.cz automatizovanou veřejnou internetovou aplikací zprostředkování prodeje a nákupu movitých a nemovitých věcí, příp. převodu práv a jiných majetkových hodnot. 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Na tomto portále zprostředkovává Zprostředkovatel pro Prodávajícího 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 xml:space="preserve">prodej předmětu 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prodeje </w:t>
      </w:r>
      <w:r w:rsidR="00E308B2" w:rsidRPr="00E41CD1">
        <w:rPr>
          <w:rFonts w:asciiTheme="minorHAnsi" w:hAnsiTheme="minorHAnsi" w:cstheme="minorHAnsi"/>
          <w:b w:val="0"/>
          <w:sz w:val="22"/>
          <w:szCs w:val="22"/>
        </w:rPr>
        <w:t>blíže popsaného na adrese www.verejnedrazby.cz pod evidenčním čísl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em</w:t>
      </w:r>
      <w:r w:rsidR="00FF768C" w:rsidRPr="00E41CD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A7</w:t>
      </w:r>
      <w:r w:rsidR="009E3D49">
        <w:rPr>
          <w:rFonts w:asciiTheme="minorHAnsi" w:hAnsiTheme="minorHAnsi" w:cstheme="minorHAnsi"/>
          <w:b w:val="0"/>
          <w:sz w:val="22"/>
          <w:szCs w:val="22"/>
        </w:rPr>
        <w:t>806</w:t>
      </w:r>
      <w:bookmarkStart w:id="1" w:name="_GoBack"/>
      <w:bookmarkEnd w:id="1"/>
      <w:r w:rsidR="00FF768C" w:rsidRPr="00E41CD1">
        <w:rPr>
          <w:rFonts w:asciiTheme="minorHAnsi" w:hAnsiTheme="minorHAnsi" w:cstheme="minorHAnsi"/>
          <w:b w:val="0"/>
          <w:sz w:val="22"/>
          <w:szCs w:val="22"/>
        </w:rPr>
        <w:t xml:space="preserve">, a to 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prodej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1666F" w:rsidRPr="0041666F">
        <w:rPr>
          <w:rFonts w:asciiTheme="minorHAnsi" w:hAnsiTheme="minorHAnsi" w:cstheme="minorHAnsi"/>
          <w:b w:val="0"/>
          <w:sz w:val="22"/>
          <w:szCs w:val="22"/>
        </w:rPr>
        <w:t>100% obchodního podílu společnosti SOUINTERZZ spol. s r.o., IČ: 64052559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(dále také jen „</w:t>
      </w:r>
      <w:r w:rsidRPr="00FF768C">
        <w:rPr>
          <w:rFonts w:asciiTheme="minorHAnsi" w:hAnsiTheme="minorHAnsi" w:cstheme="minorHAnsi"/>
          <w:i/>
          <w:sz w:val="22"/>
          <w:szCs w:val="22"/>
        </w:rPr>
        <w:t>Předmět prodeje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“)</w:t>
      </w:r>
      <w:r w:rsidR="00E308B2" w:rsidRPr="00FF768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243968F" w14:textId="77777777" w:rsidR="00235947" w:rsidRPr="00FF768C" w:rsidRDefault="00235947" w:rsidP="00FF768C">
      <w:pPr>
        <w:pStyle w:val="Nadpis1"/>
        <w:keepNext w:val="0"/>
        <w:keepLines w:val="0"/>
        <w:widowControl w:val="0"/>
        <w:tabs>
          <w:tab w:val="left" w:pos="709"/>
        </w:tabs>
        <w:snapToGrid w:val="0"/>
        <w:spacing w:before="0" w:line="240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5F3CFC1" w14:textId="636B5F99" w:rsidR="0082534C" w:rsidRPr="00FF768C" w:rsidRDefault="00E308B2" w:rsidP="00FF768C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>Prodávající</w:t>
      </w:r>
      <w:r w:rsidR="00FA3163" w:rsidRPr="00FF768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prohlašuje, že je vlastníkem Předmětu prodeje, a proto je oprávněn tyto věci prodat</w:t>
      </w:r>
      <w:r w:rsidR="00FA3163" w:rsidRPr="00FF768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575F6DA" w14:textId="77777777" w:rsidR="00235947" w:rsidRPr="00FF768C" w:rsidRDefault="00235947" w:rsidP="00FF768C">
      <w:pPr>
        <w:pStyle w:val="Nadpis1"/>
        <w:keepNext w:val="0"/>
        <w:keepLines w:val="0"/>
        <w:widowControl w:val="0"/>
        <w:tabs>
          <w:tab w:val="left" w:pos="709"/>
        </w:tabs>
        <w:snapToGrid w:val="0"/>
        <w:spacing w:before="0" w:line="240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98BFDEE" w14:textId="1FD44E91" w:rsidR="0041666F" w:rsidRDefault="00E308B2" w:rsidP="00FF768C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Zájemce prohlašuje, že má zájem </w:t>
      </w:r>
      <w:r w:rsidR="0082534C" w:rsidRPr="00FF768C">
        <w:rPr>
          <w:rFonts w:asciiTheme="minorHAnsi" w:hAnsiTheme="minorHAnsi" w:cstheme="minorHAnsi"/>
          <w:b w:val="0"/>
          <w:sz w:val="22"/>
          <w:szCs w:val="22"/>
        </w:rPr>
        <w:t xml:space="preserve">o koupi Předmětu prodeje a před rozhodnutím </w:t>
      </w:r>
      <w:r w:rsidR="0041666F">
        <w:rPr>
          <w:rFonts w:asciiTheme="minorHAnsi" w:hAnsiTheme="minorHAnsi" w:cstheme="minorHAnsi"/>
          <w:b w:val="0"/>
          <w:sz w:val="22"/>
          <w:szCs w:val="22"/>
        </w:rPr>
        <w:t xml:space="preserve">projevit svůj vážný zájem o koupi </w:t>
      </w:r>
      <w:r w:rsidR="0082534C" w:rsidRPr="00FF768C">
        <w:rPr>
          <w:rFonts w:asciiTheme="minorHAnsi" w:hAnsiTheme="minorHAnsi" w:cstheme="minorHAnsi"/>
          <w:b w:val="0"/>
          <w:sz w:val="22"/>
          <w:szCs w:val="22"/>
        </w:rPr>
        <w:t>má v úmyslu seznámit se s</w:t>
      </w:r>
      <w:r w:rsidR="00D54641" w:rsidRPr="00FF768C">
        <w:rPr>
          <w:rFonts w:asciiTheme="minorHAnsi" w:hAnsiTheme="minorHAnsi" w:cstheme="minorHAnsi"/>
          <w:b w:val="0"/>
          <w:sz w:val="22"/>
          <w:szCs w:val="22"/>
        </w:rPr>
        <w:t xml:space="preserve"> některými neveřejnými informacemi </w:t>
      </w:r>
      <w:r w:rsidR="0082534C" w:rsidRPr="00FF768C">
        <w:rPr>
          <w:rFonts w:asciiTheme="minorHAnsi" w:hAnsiTheme="minorHAnsi" w:cstheme="minorHAnsi"/>
          <w:b w:val="0"/>
          <w:sz w:val="22"/>
          <w:szCs w:val="22"/>
        </w:rPr>
        <w:t>Předmětu prodeje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A1EEF6F" w14:textId="021B67BB" w:rsidR="00235947" w:rsidRPr="0041666F" w:rsidRDefault="0041666F" w:rsidP="0041666F">
      <w:pPr>
        <w:rPr>
          <w:rFonts w:eastAsiaTheme="majorEastAsia" w:cstheme="minorHAnsi"/>
          <w:bCs/>
        </w:rPr>
      </w:pPr>
      <w:r>
        <w:rPr>
          <w:rFonts w:cstheme="minorHAnsi"/>
          <w:b/>
        </w:rPr>
        <w:br w:type="page"/>
      </w:r>
    </w:p>
    <w:p w14:paraId="0A999384" w14:textId="77777777" w:rsidR="00235947" w:rsidRPr="00FF768C" w:rsidRDefault="00235947" w:rsidP="00FF768C">
      <w:pPr>
        <w:pStyle w:val="Nadpis1"/>
        <w:keepNext w:val="0"/>
        <w:keepLines w:val="0"/>
        <w:widowControl w:val="0"/>
        <w:tabs>
          <w:tab w:val="left" w:pos="709"/>
        </w:tabs>
        <w:snapToGrid w:val="0"/>
        <w:spacing w:before="0" w:line="240" w:lineRule="auto"/>
        <w:ind w:left="35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0BCF2C3" w14:textId="14134AE1" w:rsidR="00E308B2" w:rsidRPr="00FF768C" w:rsidRDefault="0082534C" w:rsidP="00FF768C">
      <w:pPr>
        <w:pStyle w:val="Nadpis1"/>
        <w:keepNext w:val="0"/>
        <w:keepLines w:val="0"/>
        <w:widowControl w:val="0"/>
        <w:numPr>
          <w:ilvl w:val="0"/>
          <w:numId w:val="39"/>
        </w:numPr>
        <w:tabs>
          <w:tab w:val="left" w:pos="709"/>
        </w:tabs>
        <w:snapToGrid w:val="0"/>
        <w:spacing w:before="0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Prodávající </w:t>
      </w:r>
      <w:r w:rsidR="00D54641" w:rsidRPr="00FF768C">
        <w:rPr>
          <w:rFonts w:asciiTheme="minorHAnsi" w:hAnsiTheme="minorHAnsi" w:cstheme="minorHAnsi"/>
          <w:b w:val="0"/>
          <w:sz w:val="22"/>
          <w:szCs w:val="22"/>
        </w:rPr>
        <w:t>souhlasí s tím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, že Zájemci předá </w:t>
      </w:r>
      <w:r w:rsidR="00D54641" w:rsidRPr="00FF768C">
        <w:rPr>
          <w:rFonts w:asciiTheme="minorHAnsi" w:hAnsiTheme="minorHAnsi" w:cstheme="minorHAnsi"/>
          <w:b w:val="0"/>
          <w:sz w:val="22"/>
          <w:szCs w:val="22"/>
        </w:rPr>
        <w:t xml:space="preserve">určité neveřejné 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informace Předmětu prodeje, mj. i informace důvěrné, jejichž náležitá ochrana je dle názoru Prodávajícího nezbytná. Podmínkou pro předání informací Zájem</w:t>
      </w:r>
      <w:r w:rsidR="00126B20" w:rsidRPr="00FF768C">
        <w:rPr>
          <w:rFonts w:asciiTheme="minorHAnsi" w:hAnsiTheme="minorHAnsi" w:cstheme="minorHAnsi"/>
          <w:b w:val="0"/>
          <w:sz w:val="22"/>
          <w:szCs w:val="22"/>
        </w:rPr>
        <w:t>ci je ted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y závazek Zájemce zachovat mlčenlivost o poskytnutých informacích, chránit je proti jejich odhale</w:t>
      </w:r>
      <w:r w:rsidR="00126B20" w:rsidRPr="00FF768C">
        <w:rPr>
          <w:rFonts w:asciiTheme="minorHAnsi" w:hAnsiTheme="minorHAnsi" w:cstheme="minorHAnsi"/>
          <w:b w:val="0"/>
          <w:sz w:val="22"/>
          <w:szCs w:val="22"/>
        </w:rPr>
        <w:t>n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>í třetím osobám</w:t>
      </w:r>
      <w:r w:rsidR="00D4033F">
        <w:rPr>
          <w:rFonts w:asciiTheme="minorHAnsi" w:hAnsiTheme="minorHAnsi" w:cstheme="minorHAnsi"/>
          <w:b w:val="0"/>
          <w:sz w:val="22"/>
          <w:szCs w:val="22"/>
        </w:rPr>
        <w:t>, nešířit je jakýmkoliv způsobem ani z části</w:t>
      </w:r>
      <w:r w:rsidRPr="00FF768C">
        <w:rPr>
          <w:rFonts w:asciiTheme="minorHAnsi" w:hAnsiTheme="minorHAnsi" w:cstheme="minorHAnsi"/>
          <w:b w:val="0"/>
          <w:sz w:val="22"/>
          <w:szCs w:val="22"/>
        </w:rPr>
        <w:t xml:space="preserve"> a nezneužít je.</w:t>
      </w:r>
    </w:p>
    <w:p w14:paraId="2BBA0B71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1B55B768" w14:textId="77777777" w:rsidR="00D45AED" w:rsidRPr="00FF768C" w:rsidRDefault="002E00BB" w:rsidP="00FF768C">
      <w:pPr>
        <w:pStyle w:val="Bezmezer"/>
        <w:widowControl w:val="0"/>
        <w:numPr>
          <w:ilvl w:val="0"/>
          <w:numId w:val="39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Účelem této </w:t>
      </w:r>
      <w:r w:rsidR="00235947" w:rsidRPr="00FF768C">
        <w:rPr>
          <w:rFonts w:cstheme="minorHAnsi"/>
          <w:lang w:eastAsia="cs-CZ"/>
        </w:rPr>
        <w:t xml:space="preserve">smlouvy </w:t>
      </w:r>
      <w:r w:rsidRPr="00FF768C">
        <w:rPr>
          <w:rFonts w:cstheme="minorHAnsi"/>
          <w:lang w:eastAsia="cs-CZ"/>
        </w:rPr>
        <w:t xml:space="preserve">je </w:t>
      </w:r>
      <w:r w:rsidR="00126B20" w:rsidRPr="00FF768C">
        <w:rPr>
          <w:rFonts w:cstheme="minorHAnsi"/>
          <w:lang w:eastAsia="cs-CZ"/>
        </w:rPr>
        <w:t xml:space="preserve">tedy </w:t>
      </w:r>
      <w:r w:rsidRPr="00FF768C">
        <w:rPr>
          <w:rFonts w:cstheme="minorHAnsi"/>
          <w:lang w:eastAsia="cs-CZ"/>
        </w:rPr>
        <w:t xml:space="preserve">ochrana důvěrných informací </w:t>
      </w:r>
      <w:r w:rsidR="00126B20" w:rsidRPr="00FF768C">
        <w:rPr>
          <w:rFonts w:cstheme="minorHAnsi"/>
          <w:lang w:eastAsia="cs-CZ"/>
        </w:rPr>
        <w:t>Prodávajícího</w:t>
      </w:r>
      <w:r w:rsidR="003A1AD3" w:rsidRPr="00FF768C">
        <w:rPr>
          <w:rFonts w:cstheme="minorHAnsi"/>
          <w:lang w:eastAsia="cs-CZ"/>
        </w:rPr>
        <w:t xml:space="preserve">, se kterými se </w:t>
      </w:r>
      <w:r w:rsidR="00126B20" w:rsidRPr="00FF768C">
        <w:rPr>
          <w:rFonts w:cstheme="minorHAnsi"/>
          <w:lang w:eastAsia="cs-CZ"/>
        </w:rPr>
        <w:t>Zájemce seznámí</w:t>
      </w:r>
      <w:r w:rsidRPr="00FF768C">
        <w:rPr>
          <w:rFonts w:cstheme="minorHAnsi"/>
          <w:lang w:eastAsia="cs-CZ"/>
        </w:rPr>
        <w:t xml:space="preserve"> v rámci jednání o </w:t>
      </w:r>
      <w:r w:rsidR="00D45AED" w:rsidRPr="00FF768C">
        <w:rPr>
          <w:rFonts w:cstheme="minorHAnsi"/>
          <w:lang w:eastAsia="cs-CZ"/>
        </w:rPr>
        <w:t>možné koupi Předmě</w:t>
      </w:r>
      <w:r w:rsidR="00235947" w:rsidRPr="00FF768C">
        <w:rPr>
          <w:rFonts w:cstheme="minorHAnsi"/>
          <w:lang w:eastAsia="cs-CZ"/>
        </w:rPr>
        <w:t>t</w:t>
      </w:r>
      <w:r w:rsidR="00D45AED" w:rsidRPr="00FF768C">
        <w:rPr>
          <w:rFonts w:cstheme="minorHAnsi"/>
          <w:lang w:eastAsia="cs-CZ"/>
        </w:rPr>
        <w:t>u prodeje.</w:t>
      </w:r>
    </w:p>
    <w:p w14:paraId="735AD2F1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II.</w:t>
      </w:r>
    </w:p>
    <w:p w14:paraId="7E5B5671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Předmět smlouvy</w:t>
      </w:r>
    </w:p>
    <w:p w14:paraId="111026AA" w14:textId="6D3FBFA7" w:rsidR="00D45AED" w:rsidRPr="00FF768C" w:rsidRDefault="002E00BB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Důvěrnými informacemi se pro účely této </w:t>
      </w:r>
      <w:r w:rsidR="00235947" w:rsidRPr="00FF768C">
        <w:rPr>
          <w:rFonts w:cstheme="minorHAnsi"/>
          <w:lang w:eastAsia="cs-CZ"/>
        </w:rPr>
        <w:t>smlouv</w:t>
      </w:r>
      <w:r w:rsidRPr="00FF768C">
        <w:rPr>
          <w:rFonts w:cstheme="minorHAnsi"/>
          <w:lang w:eastAsia="cs-CZ"/>
        </w:rPr>
        <w:t xml:space="preserve">y rozumí, bez ohledu na formu a způsob jejich sdělení či zachycení, jakékoli a všechny skutečnosti, které se </w:t>
      </w:r>
      <w:r w:rsidR="00D45AED" w:rsidRPr="00FF768C">
        <w:rPr>
          <w:rFonts w:cstheme="minorHAnsi"/>
          <w:lang w:eastAsia="cs-CZ"/>
        </w:rPr>
        <w:t xml:space="preserve">Zájemce od Prodávajícího </w:t>
      </w:r>
      <w:r w:rsidR="006606EB" w:rsidRPr="00FF768C">
        <w:rPr>
          <w:rFonts w:cstheme="minorHAnsi"/>
          <w:lang w:eastAsia="cs-CZ"/>
        </w:rPr>
        <w:t xml:space="preserve">od okamžiku uzavření této smlouvy </w:t>
      </w:r>
      <w:r w:rsidRPr="00FF768C">
        <w:rPr>
          <w:rFonts w:cstheme="minorHAnsi"/>
          <w:lang w:eastAsia="cs-CZ"/>
        </w:rPr>
        <w:t>dozví</w:t>
      </w:r>
      <w:r w:rsidR="00235947" w:rsidRPr="00FF768C">
        <w:rPr>
          <w:rFonts w:cstheme="minorHAnsi"/>
          <w:lang w:eastAsia="cs-CZ"/>
        </w:rPr>
        <w:t xml:space="preserve"> ohledně Předmětu prodeje a jeho stavu, ať již právního</w:t>
      </w:r>
      <w:r w:rsidR="00FF768C" w:rsidRPr="00FF768C">
        <w:rPr>
          <w:rFonts w:cstheme="minorHAnsi"/>
          <w:lang w:eastAsia="cs-CZ"/>
        </w:rPr>
        <w:t xml:space="preserve"> či</w:t>
      </w:r>
      <w:r w:rsidR="00235947" w:rsidRPr="00FF768C">
        <w:rPr>
          <w:rFonts w:cstheme="minorHAnsi"/>
          <w:lang w:eastAsia="cs-CZ"/>
        </w:rPr>
        <w:t xml:space="preserve"> faktického,</w:t>
      </w:r>
      <w:r w:rsidRPr="00FF768C">
        <w:rPr>
          <w:rFonts w:cstheme="minorHAnsi"/>
          <w:lang w:eastAsia="cs-CZ"/>
        </w:rPr>
        <w:t xml:space="preserve"> a/nebo které </w:t>
      </w:r>
      <w:r w:rsidR="00D45AED" w:rsidRPr="00FF768C">
        <w:rPr>
          <w:rFonts w:cstheme="minorHAnsi"/>
          <w:lang w:eastAsia="cs-CZ"/>
        </w:rPr>
        <w:t xml:space="preserve">mu Prodávající </w:t>
      </w:r>
      <w:r w:rsidRPr="00FF768C">
        <w:rPr>
          <w:rFonts w:cstheme="minorHAnsi"/>
          <w:lang w:eastAsia="cs-CZ"/>
        </w:rPr>
        <w:t xml:space="preserve">zpřístupní, </w:t>
      </w:r>
      <w:r w:rsidR="00D45AED" w:rsidRPr="00FF768C">
        <w:rPr>
          <w:rFonts w:cstheme="minorHAnsi"/>
        </w:rPr>
        <w:t>a to ať již písemně, ústně, v elektronické či jiné formě, a to na jakémkoli nosiči, na němž takováto informace může být nahrána nebo uložena,</w:t>
      </w:r>
      <w:r w:rsidR="00D45AED" w:rsidRPr="00FF768C">
        <w:rPr>
          <w:rFonts w:cstheme="minorHAnsi"/>
          <w:lang w:eastAsia="cs-CZ"/>
        </w:rPr>
        <w:t xml:space="preserve"> </w:t>
      </w:r>
      <w:r w:rsidRPr="00FF768C">
        <w:rPr>
          <w:rFonts w:cstheme="minorHAnsi"/>
          <w:lang w:eastAsia="cs-CZ"/>
        </w:rPr>
        <w:t>jakož i sama existence těchto skutečností (dále jen „</w:t>
      </w:r>
      <w:r w:rsidRPr="00FF768C">
        <w:rPr>
          <w:rFonts w:cstheme="minorHAnsi"/>
          <w:b/>
          <w:bCs/>
          <w:i/>
          <w:bdr w:val="none" w:sz="0" w:space="0" w:color="auto" w:frame="1"/>
          <w:lang w:eastAsia="cs-CZ"/>
        </w:rPr>
        <w:t>Důvěrné informace</w:t>
      </w:r>
      <w:r w:rsidR="00D45AED" w:rsidRPr="00FF768C">
        <w:rPr>
          <w:rFonts w:cstheme="minorHAnsi"/>
          <w:lang w:eastAsia="cs-CZ"/>
        </w:rPr>
        <w:t xml:space="preserve">“). </w:t>
      </w:r>
      <w:r w:rsidR="00FA3163" w:rsidRPr="00FF768C">
        <w:rPr>
          <w:rFonts w:cstheme="minorHAnsi"/>
        </w:rPr>
        <w:t>Důvěrn</w:t>
      </w:r>
      <w:r w:rsidR="00D45AED" w:rsidRPr="00FF768C">
        <w:rPr>
          <w:rFonts w:cstheme="minorHAnsi"/>
        </w:rPr>
        <w:t>ou</w:t>
      </w:r>
      <w:r w:rsidR="00FA3163" w:rsidRPr="00FF768C">
        <w:rPr>
          <w:rFonts w:cstheme="minorHAnsi"/>
        </w:rPr>
        <w:t xml:space="preserve"> informac</w:t>
      </w:r>
      <w:r w:rsidR="00D45AED" w:rsidRPr="00FF768C">
        <w:rPr>
          <w:rFonts w:cstheme="minorHAnsi"/>
        </w:rPr>
        <w:t xml:space="preserve">í je též </w:t>
      </w:r>
      <w:r w:rsidR="00FA3163" w:rsidRPr="00FF768C">
        <w:rPr>
          <w:rFonts w:cstheme="minorHAnsi"/>
        </w:rPr>
        <w:t xml:space="preserve">obsah </w:t>
      </w:r>
      <w:r w:rsidR="00D45AED" w:rsidRPr="00FF768C">
        <w:rPr>
          <w:rFonts w:cstheme="minorHAnsi"/>
        </w:rPr>
        <w:t xml:space="preserve">této </w:t>
      </w:r>
      <w:r w:rsidR="00235947" w:rsidRPr="00FF768C">
        <w:rPr>
          <w:rFonts w:cstheme="minorHAnsi"/>
        </w:rPr>
        <w:t>smlouv</w:t>
      </w:r>
      <w:r w:rsidR="00FA3163" w:rsidRPr="00FF768C">
        <w:rPr>
          <w:rFonts w:cstheme="minorHAnsi"/>
        </w:rPr>
        <w:t xml:space="preserve">y. </w:t>
      </w:r>
    </w:p>
    <w:p w14:paraId="33A7F3BE" w14:textId="77777777" w:rsidR="005320D9" w:rsidRPr="00FF768C" w:rsidRDefault="005320D9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4D3E8B67" w14:textId="77777777" w:rsidR="005320D9" w:rsidRPr="00FF768C" w:rsidRDefault="005320D9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Zájemce se zavazuje zachovat o Důvěrných informacích mlčenlivost a nesdělí je ani nevyužije ve svůj prospěch nebo ve prospěch třetích osob, není-li v této smlouvě stanoveno jinak. </w:t>
      </w:r>
      <w:r w:rsidR="00D54641" w:rsidRPr="00FF768C">
        <w:rPr>
          <w:rFonts w:cstheme="minorHAnsi"/>
          <w:lang w:eastAsia="cs-CZ"/>
        </w:rPr>
        <w:t xml:space="preserve">Jediným povoleným způsobem užití Důvěrných informací je posouzení výhodnosti zvažované koupě Předmětu prodeje. </w:t>
      </w:r>
      <w:r w:rsidRPr="00FF768C">
        <w:rPr>
          <w:rFonts w:cstheme="minorHAnsi"/>
          <w:lang w:eastAsia="cs-CZ"/>
        </w:rPr>
        <w:t>Zájemce se zavazuje, že Důvěrné informace nebude dále rozšiřovat nebo reprodukovat a nezpřístupní je třetí straně. Současně se zavazuje, že zabezpečí</w:t>
      </w:r>
      <w:r w:rsidRPr="00FF768C">
        <w:rPr>
          <w:rFonts w:cstheme="minorHAnsi"/>
        </w:rPr>
        <w:t xml:space="preserve"> s odbornou péčí</w:t>
      </w:r>
      <w:r w:rsidRPr="00FF768C">
        <w:rPr>
          <w:rFonts w:cstheme="minorHAnsi"/>
          <w:lang w:eastAsia="cs-CZ"/>
        </w:rPr>
        <w:t>, aby převzaté dokumenty a nosiče informací nebyly zpřístupněny třetí osobě.</w:t>
      </w:r>
    </w:p>
    <w:p w14:paraId="7376BDEA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2D60AF7F" w14:textId="77777777" w:rsidR="00D45AED" w:rsidRPr="00FF768C" w:rsidRDefault="00FA3163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Za důvěrné informace se nepovažují informace, které jsou či se stanou veřejně přístupnými a mohou být kýmkoli získány bez nutnosti vyvinout větší úsilí za předpokladu, že nejsou získány jako důsledek porušení </w:t>
      </w:r>
      <w:r w:rsidR="00235947" w:rsidRPr="00FF768C">
        <w:rPr>
          <w:rFonts w:cstheme="minorHAnsi"/>
        </w:rPr>
        <w:t>této smlouv</w:t>
      </w:r>
      <w:r w:rsidRPr="00FF768C">
        <w:rPr>
          <w:rFonts w:cstheme="minorHAnsi"/>
        </w:rPr>
        <w:t xml:space="preserve">y nebo jiného protiprávního jednání. </w:t>
      </w:r>
    </w:p>
    <w:p w14:paraId="71396DC8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433578E8" w14:textId="77777777" w:rsidR="00FA3163" w:rsidRPr="00FF768C" w:rsidRDefault="00FA3163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V případě pochybností sdělí </w:t>
      </w:r>
      <w:r w:rsidR="00D45AED" w:rsidRPr="00FF768C">
        <w:rPr>
          <w:rFonts w:cstheme="minorHAnsi"/>
        </w:rPr>
        <w:t xml:space="preserve">Prodávající Zájemci na jeho </w:t>
      </w:r>
      <w:r w:rsidRPr="00FF768C">
        <w:rPr>
          <w:rFonts w:cstheme="minorHAnsi"/>
        </w:rPr>
        <w:t xml:space="preserve">žádost, zda informaci považuje za důvěrnou. Nepožádal-li </w:t>
      </w:r>
      <w:r w:rsidR="00D45AED" w:rsidRPr="00FF768C">
        <w:rPr>
          <w:rFonts w:cstheme="minorHAnsi"/>
        </w:rPr>
        <w:t>Zájemce</w:t>
      </w:r>
      <w:r w:rsidRPr="00FF768C">
        <w:rPr>
          <w:rFonts w:cstheme="minorHAnsi"/>
        </w:rPr>
        <w:t xml:space="preserve"> o toto sdělení, má se v případě pochybností za to, že informace je důvěrná</w:t>
      </w:r>
      <w:r w:rsidR="00D45AED" w:rsidRPr="00FF768C">
        <w:rPr>
          <w:rFonts w:cstheme="minorHAnsi"/>
        </w:rPr>
        <w:t>.</w:t>
      </w:r>
    </w:p>
    <w:p w14:paraId="756C41CE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552580C2" w14:textId="77777777" w:rsidR="00235947" w:rsidRPr="00FF768C" w:rsidRDefault="002E00BB" w:rsidP="00FF768C">
      <w:pPr>
        <w:pStyle w:val="Bezmezer"/>
        <w:widowControl w:val="0"/>
        <w:numPr>
          <w:ilvl w:val="0"/>
          <w:numId w:val="40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Důvěrné informace ve smyslu § </w:t>
      </w:r>
      <w:r w:rsidR="003A1AD3" w:rsidRPr="00FF768C">
        <w:rPr>
          <w:rFonts w:cstheme="minorHAnsi"/>
          <w:lang w:eastAsia="cs-CZ"/>
        </w:rPr>
        <w:t xml:space="preserve">1730 občanského zákoníku touto </w:t>
      </w:r>
      <w:r w:rsidR="00235947" w:rsidRPr="00FF768C">
        <w:rPr>
          <w:rFonts w:cstheme="minorHAnsi"/>
          <w:lang w:eastAsia="cs-CZ"/>
        </w:rPr>
        <w:t>s</w:t>
      </w:r>
      <w:r w:rsidRPr="00FF768C">
        <w:rPr>
          <w:rFonts w:cstheme="minorHAnsi"/>
          <w:lang w:eastAsia="cs-CZ"/>
        </w:rPr>
        <w:t xml:space="preserve">mlouvou chráněné tvoří rovněž veškeré skutečnosti, které byly </w:t>
      </w:r>
      <w:r w:rsidR="00D45AED" w:rsidRPr="00FF768C">
        <w:rPr>
          <w:rFonts w:cstheme="minorHAnsi"/>
          <w:lang w:eastAsia="cs-CZ"/>
        </w:rPr>
        <w:t xml:space="preserve">Prodávajícím </w:t>
      </w:r>
      <w:r w:rsidRPr="00FF768C">
        <w:rPr>
          <w:rFonts w:cstheme="minorHAnsi"/>
          <w:lang w:eastAsia="cs-CZ"/>
        </w:rPr>
        <w:t xml:space="preserve">takto označeny a byly poskytnuty </w:t>
      </w:r>
      <w:r w:rsidR="00D45AED" w:rsidRPr="00FF768C">
        <w:rPr>
          <w:rFonts w:cstheme="minorHAnsi"/>
          <w:lang w:eastAsia="cs-CZ"/>
        </w:rPr>
        <w:t>Zájemci.</w:t>
      </w:r>
    </w:p>
    <w:p w14:paraId="1AC9754F" w14:textId="77777777" w:rsidR="00235947" w:rsidRPr="00FF768C" w:rsidRDefault="00235947" w:rsidP="00FF768C">
      <w:pPr>
        <w:pStyle w:val="Bezmezer"/>
        <w:widowControl w:val="0"/>
        <w:ind w:left="357"/>
        <w:jc w:val="both"/>
        <w:rPr>
          <w:rFonts w:cstheme="minorHAnsi"/>
          <w:lang w:eastAsia="cs-CZ"/>
        </w:rPr>
      </w:pPr>
    </w:p>
    <w:p w14:paraId="3DA62194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III.</w:t>
      </w:r>
    </w:p>
    <w:p w14:paraId="2963085A" w14:textId="77777777" w:rsidR="00235947" w:rsidRPr="00FF768C" w:rsidRDefault="00235947" w:rsidP="00FF768C">
      <w:pPr>
        <w:pStyle w:val="Bezmezer"/>
        <w:widowControl w:val="0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Další ujednání</w:t>
      </w:r>
    </w:p>
    <w:p w14:paraId="57443983" w14:textId="237D3ECE" w:rsidR="005320D9" w:rsidRPr="00FF768C" w:rsidRDefault="005320D9" w:rsidP="00FF768C">
      <w:pPr>
        <w:pStyle w:val="Bezmezer"/>
        <w:widowControl w:val="0"/>
        <w:numPr>
          <w:ilvl w:val="0"/>
          <w:numId w:val="29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Závazky stanovené touto smlouvou k ochraně skutečností tvořících Důvěrné informace, které byly předány v době účinnosti této smlouvy, platí i nadále po ukončení účinnosti této smlouvy, a to po dobu 5 (pěti) let ode dne ukončení této smlouvy</w:t>
      </w:r>
      <w:r w:rsidR="0031070C" w:rsidRPr="00FF768C">
        <w:rPr>
          <w:rFonts w:cstheme="minorHAnsi"/>
          <w:lang w:eastAsia="cs-CZ"/>
        </w:rPr>
        <w:t>, nebo do nabytí vlastnického práva k Předmětu prodeje Zájemcem</w:t>
      </w:r>
      <w:r w:rsidR="00170104" w:rsidRPr="00FF768C">
        <w:rPr>
          <w:rFonts w:cstheme="minorHAnsi"/>
          <w:lang w:eastAsia="cs-CZ"/>
        </w:rPr>
        <w:t xml:space="preserve"> podle toho, která z obou skutečností nastane dříve</w:t>
      </w:r>
      <w:r w:rsidRPr="00FF768C">
        <w:rPr>
          <w:rFonts w:cstheme="minorHAnsi"/>
          <w:lang w:eastAsia="cs-CZ"/>
        </w:rPr>
        <w:t>.</w:t>
      </w:r>
    </w:p>
    <w:p w14:paraId="6F5F481B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355E14C4" w14:textId="77777777" w:rsidR="005320D9" w:rsidRPr="00FF768C" w:rsidRDefault="005320D9" w:rsidP="00FF768C">
      <w:pPr>
        <w:pStyle w:val="Bezmezer"/>
        <w:widowControl w:val="0"/>
        <w:numPr>
          <w:ilvl w:val="0"/>
          <w:numId w:val="29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Povinnost chránit Důvěrné informace podle této smlouvy se nevztahuje na Důvěrné informace, které: </w:t>
      </w:r>
    </w:p>
    <w:p w14:paraId="754F7ED6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byly písemným souhlasem Prodávajícího uvolněny ke zveřejnění;</w:t>
      </w:r>
    </w:p>
    <w:p w14:paraId="05C1DD91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jsou veřejně dostupné nebo byly zveřejněny jinak, než porušením povinnosti Zájemce;</w:t>
      </w:r>
    </w:p>
    <w:p w14:paraId="795DC708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příjemce je zná zcela prokazatelně dříve, než je sdělí Zájemce;</w:t>
      </w:r>
    </w:p>
    <w:p w14:paraId="1DA9896D" w14:textId="77777777" w:rsidR="00235947" w:rsidRPr="00FF768C" w:rsidRDefault="00235947" w:rsidP="00FF768C">
      <w:pPr>
        <w:pStyle w:val="Bezmezer"/>
        <w:widowControl w:val="0"/>
        <w:numPr>
          <w:ilvl w:val="1"/>
          <w:numId w:val="27"/>
        </w:numPr>
        <w:ind w:left="714" w:hanging="357"/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jsou vyžádány orgánem veřejné moci na základě zákona </w:t>
      </w:r>
      <w:r w:rsidRPr="00FF768C">
        <w:rPr>
          <w:rFonts w:cstheme="minorHAnsi"/>
        </w:rPr>
        <w:t>nebo úředního či soudního rozhodnutí</w:t>
      </w:r>
      <w:r w:rsidRPr="00FF768C">
        <w:rPr>
          <w:rFonts w:cstheme="minorHAnsi"/>
          <w:lang w:eastAsia="cs-CZ"/>
        </w:rPr>
        <w:t xml:space="preserve"> a jsou použity pouze k tomuto účelu.</w:t>
      </w:r>
    </w:p>
    <w:p w14:paraId="0C09D678" w14:textId="77777777" w:rsidR="00235947" w:rsidRPr="00FF768C" w:rsidRDefault="00235947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70757216" w14:textId="432C4F16" w:rsidR="00235947" w:rsidRPr="00D4033F" w:rsidRDefault="002E00BB" w:rsidP="00FF768C">
      <w:pPr>
        <w:pStyle w:val="Bezmezer"/>
        <w:widowControl w:val="0"/>
        <w:numPr>
          <w:ilvl w:val="0"/>
          <w:numId w:val="27"/>
        </w:numPr>
        <w:jc w:val="both"/>
        <w:rPr>
          <w:rFonts w:cstheme="minorHAnsi"/>
          <w:b/>
          <w:lang w:eastAsia="cs-CZ"/>
        </w:rPr>
      </w:pPr>
      <w:r w:rsidRPr="00D4033F">
        <w:rPr>
          <w:rFonts w:cstheme="minorHAnsi"/>
          <w:b/>
          <w:lang w:eastAsia="cs-CZ"/>
        </w:rPr>
        <w:t xml:space="preserve">Za porušení povinností týkajících se ochrany Důvěrných informací podle této smlouvy </w:t>
      </w:r>
      <w:r w:rsidR="00CE2599" w:rsidRPr="00D4033F">
        <w:rPr>
          <w:rFonts w:cstheme="minorHAnsi"/>
          <w:b/>
          <w:lang w:eastAsia="cs-CZ"/>
        </w:rPr>
        <w:t xml:space="preserve">je Zájemce povinen zaplatit Prodávajícímu smluvní pokutu ve výši </w:t>
      </w:r>
      <w:r w:rsidR="00C62775" w:rsidRPr="00D4033F">
        <w:rPr>
          <w:rFonts w:cstheme="minorHAnsi"/>
          <w:b/>
        </w:rPr>
        <w:t>1.000.000</w:t>
      </w:r>
      <w:r w:rsidR="00235947" w:rsidRPr="00D4033F">
        <w:rPr>
          <w:rFonts w:cstheme="minorHAnsi"/>
          <w:b/>
          <w:lang w:eastAsia="cs-CZ"/>
        </w:rPr>
        <w:t xml:space="preserve">,- Kč (slovy </w:t>
      </w:r>
      <w:r w:rsidR="00C62775" w:rsidRPr="00D4033F">
        <w:rPr>
          <w:rFonts w:cstheme="minorHAnsi"/>
          <w:b/>
        </w:rPr>
        <w:t>jeden milion korun</w:t>
      </w:r>
      <w:r w:rsidR="00235947" w:rsidRPr="00D4033F">
        <w:rPr>
          <w:rFonts w:cstheme="minorHAnsi"/>
          <w:b/>
          <w:lang w:eastAsia="cs-CZ"/>
        </w:rPr>
        <w:t xml:space="preserve"> českých) </w:t>
      </w:r>
      <w:r w:rsidRPr="00D4033F">
        <w:rPr>
          <w:rFonts w:cstheme="minorHAnsi"/>
          <w:b/>
          <w:lang w:eastAsia="cs-CZ"/>
        </w:rPr>
        <w:t>za každý jednotlivý proká</w:t>
      </w:r>
      <w:r w:rsidR="00CE2599" w:rsidRPr="00D4033F">
        <w:rPr>
          <w:rFonts w:cstheme="minorHAnsi"/>
          <w:b/>
          <w:lang w:eastAsia="cs-CZ"/>
        </w:rPr>
        <w:t xml:space="preserve">zaný případ porušení povinností, a to do 10 (deseti) dnů ode dne doručení výzvy Prodávajícího k zaplacení pokuty. </w:t>
      </w:r>
    </w:p>
    <w:p w14:paraId="6A6930C1" w14:textId="77777777" w:rsidR="002E00BB" w:rsidRPr="00D4033F" w:rsidRDefault="002E00BB" w:rsidP="00FF768C">
      <w:pPr>
        <w:pStyle w:val="Bezmezer"/>
        <w:widowControl w:val="0"/>
        <w:numPr>
          <w:ilvl w:val="0"/>
          <w:numId w:val="27"/>
        </w:numPr>
        <w:jc w:val="both"/>
        <w:rPr>
          <w:rFonts w:cstheme="minorHAnsi"/>
          <w:b/>
          <w:lang w:eastAsia="cs-CZ"/>
        </w:rPr>
      </w:pPr>
      <w:r w:rsidRPr="00D4033F">
        <w:rPr>
          <w:rFonts w:cstheme="minorHAnsi"/>
          <w:b/>
          <w:lang w:eastAsia="cs-CZ"/>
        </w:rPr>
        <w:t>Zaplacením smluvní pokuty není dotčen nárok na náhradu škody.</w:t>
      </w:r>
    </w:p>
    <w:p w14:paraId="34B36002" w14:textId="77777777" w:rsidR="002E00BB" w:rsidRPr="00FF768C" w:rsidRDefault="002E00BB" w:rsidP="00FF768C">
      <w:pPr>
        <w:pStyle w:val="Nadpis3"/>
        <w:keepNext w:val="0"/>
        <w:keepLines w:val="0"/>
        <w:widowControl w:val="0"/>
        <w:spacing w:before="0" w:line="240" w:lineRule="auto"/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</w:pPr>
      <w:r w:rsidRPr="00FF768C">
        <w:rPr>
          <w:rFonts w:asciiTheme="minorHAnsi" w:hAnsiTheme="minorHAnsi" w:cstheme="minorHAnsi"/>
          <w:sz w:val="22"/>
          <w:bdr w:val="none" w:sz="0" w:space="0" w:color="auto" w:frame="1"/>
          <w:lang w:eastAsia="cs-CZ"/>
        </w:rPr>
        <w:lastRenderedPageBreak/>
        <w:t>IV.</w:t>
      </w:r>
    </w:p>
    <w:p w14:paraId="6076F99A" w14:textId="77777777" w:rsidR="00235947" w:rsidRPr="00FF768C" w:rsidRDefault="00235947" w:rsidP="00FF768C">
      <w:pPr>
        <w:spacing w:after="0" w:line="240" w:lineRule="auto"/>
        <w:jc w:val="center"/>
        <w:rPr>
          <w:rFonts w:cstheme="minorHAnsi"/>
          <w:b/>
          <w:lang w:eastAsia="cs-CZ"/>
        </w:rPr>
      </w:pPr>
      <w:r w:rsidRPr="00FF768C">
        <w:rPr>
          <w:rFonts w:cstheme="minorHAnsi"/>
          <w:b/>
          <w:lang w:eastAsia="cs-CZ"/>
        </w:rPr>
        <w:t>Závěrečná ujednání</w:t>
      </w:r>
    </w:p>
    <w:p w14:paraId="4F5270B8" w14:textId="77777777" w:rsidR="00CE2599" w:rsidRPr="00FF768C" w:rsidRDefault="00CE2599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Tato </w:t>
      </w:r>
      <w:r w:rsidR="00235947" w:rsidRPr="00FF768C">
        <w:rPr>
          <w:rFonts w:cstheme="minorHAnsi"/>
        </w:rPr>
        <w:t>smlouva je závazná i pro právní</w:t>
      </w:r>
      <w:r w:rsidRPr="00FF768C">
        <w:rPr>
          <w:rFonts w:cstheme="minorHAnsi"/>
        </w:rPr>
        <w:t xml:space="preserve"> nástupce Zájemce.</w:t>
      </w:r>
    </w:p>
    <w:p w14:paraId="28BB32A3" w14:textId="77777777" w:rsidR="00235947" w:rsidRPr="00FF768C" w:rsidRDefault="00235947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3092715B" w14:textId="77777777" w:rsidR="002E00BB" w:rsidRPr="00FF768C" w:rsidRDefault="00235947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</w:rPr>
        <w:t xml:space="preserve">Tato smlouva </w:t>
      </w:r>
      <w:r w:rsidR="002E00BB" w:rsidRPr="00FF768C">
        <w:rPr>
          <w:rFonts w:cstheme="minorHAnsi"/>
          <w:lang w:eastAsia="cs-CZ"/>
        </w:rPr>
        <w:t xml:space="preserve">nabývá platnosti a účinnosti dnem </w:t>
      </w:r>
      <w:r w:rsidRPr="00FF768C">
        <w:rPr>
          <w:rFonts w:cstheme="minorHAnsi"/>
          <w:lang w:eastAsia="cs-CZ"/>
        </w:rPr>
        <w:t xml:space="preserve">jejího </w:t>
      </w:r>
      <w:r w:rsidR="002E00BB" w:rsidRPr="00FF768C">
        <w:rPr>
          <w:rFonts w:cstheme="minorHAnsi"/>
          <w:lang w:eastAsia="cs-CZ"/>
        </w:rPr>
        <w:t>podpisu oprávněnými zástupci obou smluvních stran.</w:t>
      </w:r>
    </w:p>
    <w:p w14:paraId="7D13773D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6ED24E6D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 xml:space="preserve">Bude-li shledáno nebo stane-li se některé ustanovení této </w:t>
      </w:r>
      <w:r w:rsidR="005320D9" w:rsidRPr="00FF768C">
        <w:rPr>
          <w:rFonts w:cstheme="minorHAnsi"/>
          <w:lang w:eastAsia="cs-CZ"/>
        </w:rPr>
        <w:t>s</w:t>
      </w:r>
      <w:r w:rsidR="00235947" w:rsidRPr="00FF768C">
        <w:rPr>
          <w:rFonts w:cstheme="minorHAnsi"/>
          <w:lang w:eastAsia="cs-CZ"/>
        </w:rPr>
        <w:t>mlouv</w:t>
      </w:r>
      <w:r w:rsidRPr="00FF768C">
        <w:rPr>
          <w:rFonts w:cstheme="minorHAnsi"/>
          <w:lang w:eastAsia="cs-CZ"/>
        </w:rPr>
        <w:t xml:space="preserve">y neplatným, nevymahatelným nebo neúčinným, nedotýká se tato neplatnost, nevymahatelnost či neúčinnosti ostatních ustanovení této </w:t>
      </w:r>
      <w:r w:rsidR="005320D9" w:rsidRPr="00FF768C">
        <w:rPr>
          <w:rFonts w:cstheme="minorHAnsi"/>
          <w:lang w:eastAsia="cs-CZ"/>
        </w:rPr>
        <w:t>s</w:t>
      </w:r>
      <w:r w:rsidR="00235947" w:rsidRPr="00FF768C">
        <w:rPr>
          <w:rFonts w:cstheme="minorHAnsi"/>
          <w:lang w:eastAsia="cs-CZ"/>
        </w:rPr>
        <w:t>mlouv</w:t>
      </w:r>
      <w:r w:rsidRPr="00FF768C">
        <w:rPr>
          <w:rFonts w:cstheme="minorHAnsi"/>
          <w:lang w:eastAsia="cs-CZ"/>
        </w:rPr>
        <w:t>y.</w:t>
      </w:r>
    </w:p>
    <w:p w14:paraId="1517A1C3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46A57A8D" w14:textId="77777777" w:rsidR="00235947" w:rsidRPr="00FF768C" w:rsidRDefault="005320D9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Ohledně doručování všech písemností týkajících se této smlouvy strany ujednávají, že</w:t>
      </w:r>
      <w:r w:rsidR="00235947" w:rsidRPr="00FF768C">
        <w:rPr>
          <w:rFonts w:cstheme="minorHAnsi"/>
          <w:lang w:eastAsia="cs-CZ"/>
        </w:rPr>
        <w:t xml:space="preserve"> se </w:t>
      </w:r>
      <w:r w:rsidRPr="00FF768C">
        <w:rPr>
          <w:rFonts w:cstheme="minorHAnsi"/>
          <w:lang w:eastAsia="cs-CZ"/>
        </w:rPr>
        <w:t xml:space="preserve">má </w:t>
      </w:r>
      <w:r w:rsidR="00235947" w:rsidRPr="00FF768C">
        <w:rPr>
          <w:rFonts w:cstheme="minorHAnsi"/>
          <w:lang w:eastAsia="cs-CZ"/>
        </w:rPr>
        <w:t>za to, že řádným doručením je osobní předání, zaslání prostřednictvím kurýrní služby s poskytnutím potvrzení doručení nebo elektronickou zprávou na adresu příslušné smluvní strany. Doručování</w:t>
      </w:r>
      <w:r w:rsidRPr="00FF768C">
        <w:rPr>
          <w:rFonts w:cstheme="minorHAnsi"/>
          <w:lang w:eastAsia="cs-CZ"/>
        </w:rPr>
        <w:t>m</w:t>
      </w:r>
      <w:r w:rsidR="00235947" w:rsidRPr="00FF768C">
        <w:rPr>
          <w:rFonts w:cstheme="minorHAnsi"/>
          <w:lang w:eastAsia="cs-CZ"/>
        </w:rPr>
        <w:t xml:space="preserve"> prostřednictvím držitele poštovní licence se rozumí, že zpráva je doručována poštovní zásilkou ve formě doporučeného dopisu na doručovací adresu uvedenou </w:t>
      </w:r>
      <w:r w:rsidRPr="00FF768C">
        <w:rPr>
          <w:rFonts w:cstheme="minorHAnsi"/>
          <w:lang w:eastAsia="cs-CZ"/>
        </w:rPr>
        <w:t>v</w:t>
      </w:r>
      <w:r w:rsidR="00235947" w:rsidRPr="00FF768C">
        <w:rPr>
          <w:rFonts w:cstheme="minorHAnsi"/>
          <w:lang w:eastAsia="cs-CZ"/>
        </w:rPr>
        <w:t xml:space="preserve"> záhlaví této smlouvy. Dnem doručení se rozumí den přijetí zásilky nebo také den odmítnutí přijetí zásilky. Dnem doručení se také rozumí </w:t>
      </w:r>
      <w:r w:rsidRPr="00FF768C">
        <w:rPr>
          <w:rFonts w:cstheme="minorHAnsi"/>
          <w:lang w:eastAsia="cs-CZ"/>
        </w:rPr>
        <w:t>10. (des</w:t>
      </w:r>
      <w:r w:rsidR="00235947" w:rsidRPr="00FF768C">
        <w:rPr>
          <w:rFonts w:cstheme="minorHAnsi"/>
          <w:lang w:eastAsia="cs-CZ"/>
        </w:rPr>
        <w:t>átý) den ode dne odevzdání zásilky k poštovní přepravě.</w:t>
      </w:r>
    </w:p>
    <w:p w14:paraId="555B3C5A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28272D53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Veškeré změny a doplňky této smlouvy vyžadují písemný souhlas obou smluvních stran ve formě následně číslovaných dodatků.</w:t>
      </w:r>
    </w:p>
    <w:p w14:paraId="0202A0D3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39E05FB2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Právní vztahy vzniklé z této smlouvy a vyplývající z této smlouvy se řídí právním řádem České republiky.</w:t>
      </w:r>
    </w:p>
    <w:p w14:paraId="6FC40D79" w14:textId="77777777" w:rsidR="005320D9" w:rsidRPr="00FF768C" w:rsidRDefault="005320D9" w:rsidP="00FF768C">
      <w:pPr>
        <w:pStyle w:val="Bezmezer"/>
        <w:widowControl w:val="0"/>
        <w:ind w:left="360"/>
        <w:jc w:val="both"/>
        <w:rPr>
          <w:rFonts w:cstheme="minorHAnsi"/>
          <w:lang w:eastAsia="cs-CZ"/>
        </w:rPr>
      </w:pPr>
    </w:p>
    <w:p w14:paraId="4F45DBAF" w14:textId="77777777" w:rsidR="002E00BB" w:rsidRPr="00FF768C" w:rsidRDefault="002E00BB" w:rsidP="00FF768C">
      <w:pPr>
        <w:pStyle w:val="Bezmezer"/>
        <w:widowControl w:val="0"/>
        <w:numPr>
          <w:ilvl w:val="0"/>
          <w:numId w:val="41"/>
        </w:numPr>
        <w:jc w:val="both"/>
        <w:rPr>
          <w:rFonts w:cstheme="minorHAnsi"/>
          <w:lang w:eastAsia="cs-CZ"/>
        </w:rPr>
      </w:pPr>
      <w:r w:rsidRPr="00FF768C">
        <w:rPr>
          <w:rFonts w:cstheme="minorHAnsi"/>
          <w:lang w:eastAsia="cs-CZ"/>
        </w:rPr>
        <w:t>Tato smlouva je vyhotovena ve dvou v</w:t>
      </w:r>
      <w:r w:rsidR="00B07747" w:rsidRPr="00FF768C">
        <w:rPr>
          <w:rFonts w:cstheme="minorHAnsi"/>
          <w:lang w:eastAsia="cs-CZ"/>
        </w:rPr>
        <w:t>y</w:t>
      </w:r>
      <w:r w:rsidR="003C75F3" w:rsidRPr="00FF768C">
        <w:rPr>
          <w:rFonts w:cstheme="minorHAnsi"/>
          <w:lang w:eastAsia="cs-CZ"/>
        </w:rPr>
        <w:t>hotoveních</w:t>
      </w:r>
      <w:r w:rsidRPr="00FF768C">
        <w:rPr>
          <w:rFonts w:cstheme="minorHAnsi"/>
          <w:lang w:eastAsia="cs-CZ"/>
        </w:rPr>
        <w:t>, z nichž každá smluvní strana obdrží po jednom.</w:t>
      </w:r>
    </w:p>
    <w:p w14:paraId="4609A4D0" w14:textId="77777777" w:rsidR="005320D9" w:rsidRPr="00FF768C" w:rsidRDefault="005320D9" w:rsidP="00FF768C">
      <w:pPr>
        <w:widowControl w:val="0"/>
        <w:spacing w:after="0" w:line="240" w:lineRule="auto"/>
        <w:ind w:left="360"/>
        <w:jc w:val="both"/>
        <w:rPr>
          <w:rFonts w:cstheme="minorHAnsi"/>
        </w:rPr>
      </w:pPr>
    </w:p>
    <w:p w14:paraId="7B048A0A" w14:textId="77777777" w:rsidR="00E308B2" w:rsidRPr="00FF768C" w:rsidRDefault="00E308B2" w:rsidP="00FF768C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Smluvní strany se výslovně dohodly, že využívají možnosti dané § 630 občanského zákoníku a ujednávají mezi sebou prodloužení promlčecí lhůty majetkových práv na 15 (patnáct) let.</w:t>
      </w:r>
    </w:p>
    <w:p w14:paraId="78309099" w14:textId="77777777" w:rsidR="005320D9" w:rsidRPr="00FF768C" w:rsidRDefault="005320D9" w:rsidP="00FF768C">
      <w:pPr>
        <w:widowControl w:val="0"/>
        <w:spacing w:after="0" w:line="240" w:lineRule="auto"/>
        <w:ind w:left="360"/>
        <w:jc w:val="both"/>
        <w:rPr>
          <w:rFonts w:cstheme="minorHAnsi"/>
        </w:rPr>
      </w:pPr>
    </w:p>
    <w:p w14:paraId="7A283E3B" w14:textId="77777777" w:rsidR="00E308B2" w:rsidRPr="00FF768C" w:rsidRDefault="00E308B2" w:rsidP="00FF768C">
      <w:pPr>
        <w:widowControl w:val="0"/>
        <w:numPr>
          <w:ilvl w:val="0"/>
          <w:numId w:val="41"/>
        </w:numPr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Obě strany této smlouvy shodně prohlašují, že si tuto smlouvu před jejím podpisem přečetly, že jí porozuměly a že tato smlouva byla uzavřena po vzájemném projednání, na základě jejich pravé a svobodné vůle. V souladu s § 4 odst. 1 občanského zákoníku, kdy se má za to, že každá svéprávná osoba má rozum průměrného člověka i schopnost užívat jej s běžnou péčí a opatrností a že to každý od ní může v právním styku důvodně očekávat, strany posoudily obsah této smlouvy a neshledávají jej rozporným, což stvrzují svým podpisem.</w:t>
      </w:r>
    </w:p>
    <w:p w14:paraId="74E858FD" w14:textId="77777777" w:rsidR="00E308B2" w:rsidRPr="00FF768C" w:rsidRDefault="00E308B2" w:rsidP="00FF768C">
      <w:pPr>
        <w:pStyle w:val="Bezmezer"/>
        <w:widowControl w:val="0"/>
        <w:jc w:val="both"/>
        <w:rPr>
          <w:rFonts w:cstheme="minorHAnsi"/>
          <w:lang w:eastAsia="cs-CZ"/>
        </w:rPr>
      </w:pPr>
    </w:p>
    <w:p w14:paraId="10AACFFC" w14:textId="77777777" w:rsidR="002E00BB" w:rsidRPr="00FF768C" w:rsidRDefault="002E00BB" w:rsidP="00FF768C">
      <w:pPr>
        <w:pStyle w:val="Bezmezer"/>
        <w:widowControl w:val="0"/>
        <w:ind w:left="720"/>
        <w:jc w:val="both"/>
        <w:rPr>
          <w:rFonts w:cstheme="minorHAnsi"/>
          <w:lang w:eastAsia="cs-CZ"/>
        </w:rPr>
      </w:pPr>
    </w:p>
    <w:p w14:paraId="03F9A395" w14:textId="77777777" w:rsidR="005320D9" w:rsidRPr="00FF768C" w:rsidRDefault="002E00BB" w:rsidP="00FF768C">
      <w:pPr>
        <w:pStyle w:val="Bezmezer"/>
        <w:widowControl w:val="0"/>
        <w:jc w:val="both"/>
        <w:rPr>
          <w:rFonts w:cstheme="minorHAnsi"/>
          <w:lang w:eastAsia="cs-CZ"/>
        </w:rPr>
      </w:pPr>
      <w:proofErr w:type="gramStart"/>
      <w:r w:rsidRPr="00FF768C">
        <w:rPr>
          <w:rFonts w:cstheme="minorHAnsi"/>
          <w:lang w:eastAsia="cs-CZ"/>
        </w:rPr>
        <w:t>V</w:t>
      </w:r>
      <w:r w:rsidR="005320D9" w:rsidRPr="00FF768C">
        <w:rPr>
          <w:rFonts w:cstheme="minorHAnsi"/>
          <w:lang w:eastAsia="cs-CZ"/>
        </w:rPr>
        <w:t xml:space="preserve"> ................................. dne</w:t>
      </w:r>
      <w:proofErr w:type="gramEnd"/>
      <w:r w:rsidR="005320D9" w:rsidRPr="00FF768C">
        <w:rPr>
          <w:rFonts w:cstheme="minorHAnsi"/>
          <w:lang w:eastAsia="cs-CZ"/>
        </w:rPr>
        <w:t xml:space="preserve"> ............................</w:t>
      </w:r>
      <w:r w:rsidR="005320D9" w:rsidRPr="00FF768C">
        <w:rPr>
          <w:rFonts w:cstheme="minorHAnsi"/>
          <w:lang w:eastAsia="cs-CZ"/>
        </w:rPr>
        <w:tab/>
      </w:r>
      <w:r w:rsidR="005320D9" w:rsidRPr="00FF768C">
        <w:rPr>
          <w:rFonts w:cstheme="minorHAnsi"/>
          <w:lang w:eastAsia="cs-CZ"/>
        </w:rPr>
        <w:tab/>
        <w:t>V ................................. dne ............................</w:t>
      </w:r>
    </w:p>
    <w:p w14:paraId="1B0544FA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3433E6FD" w14:textId="02FFA1F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Prodávající:</w:t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  <w:t>Zájemce</w:t>
      </w:r>
      <w:r w:rsidR="005B4F74">
        <w:rPr>
          <w:rFonts w:cstheme="minorHAnsi"/>
        </w:rPr>
        <w:t>:</w:t>
      </w:r>
    </w:p>
    <w:p w14:paraId="46314C48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6C482DDC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28144A9B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2D7EF58D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7A9EE282" w14:textId="77777777" w:rsidR="005320D9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3C648F96" w14:textId="77777777" w:rsidR="00C46682" w:rsidRPr="00FF768C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FF768C">
        <w:rPr>
          <w:rFonts w:cstheme="minorHAnsi"/>
        </w:rPr>
        <w:t>.........................................................................</w:t>
      </w:r>
      <w:r w:rsidRPr="00FF768C">
        <w:rPr>
          <w:rFonts w:cstheme="minorHAnsi"/>
        </w:rPr>
        <w:tab/>
      </w:r>
      <w:r w:rsidRPr="00FF768C">
        <w:rPr>
          <w:rFonts w:cstheme="minorHAnsi"/>
        </w:rPr>
        <w:tab/>
        <w:t>.........................................................................</w:t>
      </w:r>
    </w:p>
    <w:p w14:paraId="4CC99148" w14:textId="2AEEE54A" w:rsidR="00D4033F" w:rsidRPr="00D4033F" w:rsidRDefault="00DC2115" w:rsidP="00D4033F">
      <w:pPr>
        <w:widowControl w:val="0"/>
        <w:tabs>
          <w:tab w:val="left" w:pos="1418"/>
        </w:tabs>
        <w:spacing w:after="0" w:line="240" w:lineRule="auto"/>
        <w:jc w:val="both"/>
        <w:rPr>
          <w:rFonts w:cstheme="minorHAnsi"/>
          <w:b/>
        </w:rPr>
      </w:pPr>
      <w:r w:rsidRPr="0041666F">
        <w:rPr>
          <w:rFonts w:cstheme="minorHAnsi"/>
          <w:b/>
        </w:rPr>
        <w:t>SOUINTERZZ spol. s r.o.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C2115">
        <w:rPr>
          <w:rFonts w:cstheme="minorHAnsi"/>
          <w:b/>
          <w:highlight w:val="yellow"/>
        </w:rPr>
        <w:t>(</w:t>
      </w:r>
      <w:r w:rsidR="00D4033F" w:rsidRPr="00DC2115">
        <w:rPr>
          <w:rFonts w:cstheme="minorHAnsi"/>
          <w:b/>
          <w:highlight w:val="yellow"/>
        </w:rPr>
        <w:t>j</w:t>
      </w:r>
      <w:r w:rsidR="00D4033F" w:rsidRPr="00D4033F">
        <w:rPr>
          <w:rFonts w:cstheme="minorHAnsi"/>
          <w:b/>
          <w:highlight w:val="yellow"/>
        </w:rPr>
        <w:t>méno, název) podpis</w:t>
      </w:r>
    </w:p>
    <w:p w14:paraId="199C40ED" w14:textId="490DD93A" w:rsidR="005320D9" w:rsidRPr="00C62775" w:rsidRDefault="005320D9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C62775">
        <w:rPr>
          <w:rFonts w:cstheme="minorHAnsi"/>
        </w:rPr>
        <w:t>v plné moci GAUTE, a.s.</w:t>
      </w:r>
    </w:p>
    <w:p w14:paraId="0D16626B" w14:textId="77777777" w:rsidR="005B4F74" w:rsidRDefault="00FF768C" w:rsidP="00FF768C">
      <w:pPr>
        <w:widowControl w:val="0"/>
        <w:spacing w:after="0" w:line="240" w:lineRule="auto"/>
        <w:jc w:val="both"/>
        <w:rPr>
          <w:rFonts w:cstheme="minorHAnsi"/>
        </w:rPr>
      </w:pPr>
      <w:r w:rsidRPr="00C62775">
        <w:rPr>
          <w:rFonts w:cstheme="minorHAnsi"/>
        </w:rPr>
        <w:t>Ing. Lenka Kunstová, na základě plné moci</w:t>
      </w:r>
      <w:r w:rsidR="005B4F74">
        <w:rPr>
          <w:rFonts w:cstheme="minorHAnsi"/>
        </w:rPr>
        <w:tab/>
      </w:r>
      <w:r w:rsidR="005B4F74">
        <w:rPr>
          <w:rFonts w:cstheme="minorHAnsi"/>
        </w:rPr>
        <w:tab/>
      </w:r>
    </w:p>
    <w:p w14:paraId="22AD2E06" w14:textId="77777777" w:rsidR="005B4F74" w:rsidRDefault="005B4F74" w:rsidP="00FF768C">
      <w:pPr>
        <w:widowControl w:val="0"/>
        <w:spacing w:after="0" w:line="240" w:lineRule="auto"/>
        <w:jc w:val="both"/>
        <w:rPr>
          <w:rFonts w:cstheme="minorHAnsi"/>
        </w:rPr>
      </w:pPr>
    </w:p>
    <w:p w14:paraId="68CB6888" w14:textId="77777777" w:rsidR="005B4F74" w:rsidRDefault="005B4F74" w:rsidP="00FF768C">
      <w:pPr>
        <w:widowControl w:val="0"/>
        <w:spacing w:after="0" w:line="240" w:lineRule="auto"/>
        <w:jc w:val="both"/>
        <w:rPr>
          <w:rFonts w:cstheme="minorHAnsi"/>
        </w:rPr>
      </w:pPr>
    </w:p>
    <w:sectPr w:rsidR="005B4F74" w:rsidSect="005320D9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BEF26" w14:textId="77777777" w:rsidR="00C57E72" w:rsidRDefault="00C57E72" w:rsidP="00822441">
      <w:pPr>
        <w:spacing w:after="0" w:line="240" w:lineRule="auto"/>
      </w:pPr>
      <w:r>
        <w:separator/>
      </w:r>
    </w:p>
  </w:endnote>
  <w:endnote w:type="continuationSeparator" w:id="0">
    <w:p w14:paraId="2770EAA2" w14:textId="77777777" w:rsidR="00C57E72" w:rsidRDefault="00C57E72" w:rsidP="0082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C256A" w14:textId="77777777" w:rsidR="00C57E72" w:rsidRDefault="00C57E72" w:rsidP="00822441">
      <w:pPr>
        <w:spacing w:after="0" w:line="240" w:lineRule="auto"/>
      </w:pPr>
      <w:r>
        <w:separator/>
      </w:r>
    </w:p>
  </w:footnote>
  <w:footnote w:type="continuationSeparator" w:id="0">
    <w:p w14:paraId="44A8789D" w14:textId="77777777" w:rsidR="00C57E72" w:rsidRDefault="00C57E72" w:rsidP="0082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200"/>
    <w:multiLevelType w:val="hybridMultilevel"/>
    <w:tmpl w:val="F56CE27C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145DD"/>
    <w:multiLevelType w:val="hybridMultilevel"/>
    <w:tmpl w:val="FBC69ED6"/>
    <w:lvl w:ilvl="0" w:tplc="8230DB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1341"/>
    <w:multiLevelType w:val="multilevel"/>
    <w:tmpl w:val="9506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C485C"/>
    <w:multiLevelType w:val="hybridMultilevel"/>
    <w:tmpl w:val="A7726F90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EAEAF1C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00260"/>
    <w:multiLevelType w:val="multilevel"/>
    <w:tmpl w:val="78B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D4FE8"/>
    <w:multiLevelType w:val="multilevel"/>
    <w:tmpl w:val="657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530DA"/>
    <w:multiLevelType w:val="multilevel"/>
    <w:tmpl w:val="C05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13D91"/>
    <w:multiLevelType w:val="multilevel"/>
    <w:tmpl w:val="38A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55782"/>
    <w:multiLevelType w:val="hybridMultilevel"/>
    <w:tmpl w:val="DC9CF786"/>
    <w:lvl w:ilvl="0" w:tplc="88826C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F2BFA"/>
    <w:multiLevelType w:val="hybridMultilevel"/>
    <w:tmpl w:val="87427D70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6C9E8642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 Narrow" w:eastAsia="Times New Roman" w:hAnsi="Arial Narrow" w:cs="Arial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17855"/>
    <w:multiLevelType w:val="multilevel"/>
    <w:tmpl w:val="6CD2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E4CC1"/>
    <w:multiLevelType w:val="multilevel"/>
    <w:tmpl w:val="8638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46B17"/>
    <w:multiLevelType w:val="multilevel"/>
    <w:tmpl w:val="5AD6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62C77"/>
    <w:multiLevelType w:val="hybridMultilevel"/>
    <w:tmpl w:val="E14233AE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A74E8"/>
    <w:multiLevelType w:val="multilevel"/>
    <w:tmpl w:val="5D6C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B2733"/>
    <w:multiLevelType w:val="multilevel"/>
    <w:tmpl w:val="2338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71505"/>
    <w:multiLevelType w:val="multilevel"/>
    <w:tmpl w:val="40F8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862EB"/>
    <w:multiLevelType w:val="hybridMultilevel"/>
    <w:tmpl w:val="5302F352"/>
    <w:lvl w:ilvl="0" w:tplc="FEE0A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741F"/>
    <w:multiLevelType w:val="multilevel"/>
    <w:tmpl w:val="3120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6476D"/>
    <w:multiLevelType w:val="hybridMultilevel"/>
    <w:tmpl w:val="32962C0A"/>
    <w:lvl w:ilvl="0" w:tplc="38DA91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D6298"/>
    <w:multiLevelType w:val="multilevel"/>
    <w:tmpl w:val="3D6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E1387C"/>
    <w:multiLevelType w:val="multilevel"/>
    <w:tmpl w:val="4084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8657B"/>
    <w:multiLevelType w:val="multilevel"/>
    <w:tmpl w:val="FE28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347B5"/>
    <w:multiLevelType w:val="multilevel"/>
    <w:tmpl w:val="52B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13131"/>
    <w:multiLevelType w:val="multilevel"/>
    <w:tmpl w:val="E42C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14973"/>
    <w:multiLevelType w:val="multilevel"/>
    <w:tmpl w:val="1A24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532D4E"/>
    <w:multiLevelType w:val="hybridMultilevel"/>
    <w:tmpl w:val="CBCAB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203D3"/>
    <w:multiLevelType w:val="multilevel"/>
    <w:tmpl w:val="B34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05FE8"/>
    <w:multiLevelType w:val="multilevel"/>
    <w:tmpl w:val="3DE4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64B8A"/>
    <w:multiLevelType w:val="hybridMultilevel"/>
    <w:tmpl w:val="E5582006"/>
    <w:lvl w:ilvl="0" w:tplc="C8EED2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D43287"/>
    <w:multiLevelType w:val="hybridMultilevel"/>
    <w:tmpl w:val="576C44C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CBB2208"/>
    <w:multiLevelType w:val="multilevel"/>
    <w:tmpl w:val="9B2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35743"/>
    <w:multiLevelType w:val="multilevel"/>
    <w:tmpl w:val="FF02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CC3F20"/>
    <w:multiLevelType w:val="hybridMultilevel"/>
    <w:tmpl w:val="FE025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91E58"/>
    <w:multiLevelType w:val="hybridMultilevel"/>
    <w:tmpl w:val="BC7A4D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465141A"/>
    <w:multiLevelType w:val="multilevel"/>
    <w:tmpl w:val="A810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E1654B"/>
    <w:multiLevelType w:val="hybridMultilevel"/>
    <w:tmpl w:val="8BD63C6C"/>
    <w:lvl w:ilvl="0" w:tplc="B2FCF6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26618"/>
    <w:multiLevelType w:val="multilevel"/>
    <w:tmpl w:val="EC3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CD63CC"/>
    <w:multiLevelType w:val="multilevel"/>
    <w:tmpl w:val="9D9E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187CE2"/>
    <w:multiLevelType w:val="multilevel"/>
    <w:tmpl w:val="813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31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5"/>
  </w:num>
  <w:num w:numId="11">
    <w:abstractNumId w:val="27"/>
  </w:num>
  <w:num w:numId="12">
    <w:abstractNumId w:val="23"/>
  </w:num>
  <w:num w:numId="13">
    <w:abstractNumId w:val="39"/>
  </w:num>
  <w:num w:numId="14">
    <w:abstractNumId w:val="38"/>
  </w:num>
  <w:num w:numId="15">
    <w:abstractNumId w:val="35"/>
  </w:num>
  <w:num w:numId="16">
    <w:abstractNumId w:val="28"/>
  </w:num>
  <w:num w:numId="17">
    <w:abstractNumId w:val="6"/>
  </w:num>
  <w:num w:numId="18">
    <w:abstractNumId w:val="14"/>
  </w:num>
  <w:num w:numId="19">
    <w:abstractNumId w:val="16"/>
  </w:num>
  <w:num w:numId="20">
    <w:abstractNumId w:val="37"/>
  </w:num>
  <w:num w:numId="21">
    <w:abstractNumId w:val="4"/>
  </w:num>
  <w:num w:numId="22">
    <w:abstractNumId w:val="18"/>
  </w:num>
  <w:num w:numId="23">
    <w:abstractNumId w:val="24"/>
  </w:num>
  <w:num w:numId="24">
    <w:abstractNumId w:val="32"/>
  </w:num>
  <w:num w:numId="25">
    <w:abstractNumId w:val="25"/>
  </w:num>
  <w:num w:numId="26">
    <w:abstractNumId w:val="33"/>
  </w:num>
  <w:num w:numId="27">
    <w:abstractNumId w:val="19"/>
  </w:num>
  <w:num w:numId="28">
    <w:abstractNumId w:val="26"/>
  </w:num>
  <w:num w:numId="29">
    <w:abstractNumId w:val="29"/>
  </w:num>
  <w:num w:numId="30">
    <w:abstractNumId w:val="21"/>
  </w:num>
  <w:num w:numId="31">
    <w:abstractNumId w:val="30"/>
  </w:num>
  <w:num w:numId="32">
    <w:abstractNumId w:val="3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8"/>
  </w:num>
  <w:num w:numId="40">
    <w:abstractNumId w:val="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A"/>
    <w:rsid w:val="00016368"/>
    <w:rsid w:val="000B4FB7"/>
    <w:rsid w:val="00113087"/>
    <w:rsid w:val="00126B20"/>
    <w:rsid w:val="00133238"/>
    <w:rsid w:val="00145D10"/>
    <w:rsid w:val="00170104"/>
    <w:rsid w:val="00185CB6"/>
    <w:rsid w:val="001C5B92"/>
    <w:rsid w:val="001E7577"/>
    <w:rsid w:val="00233F41"/>
    <w:rsid w:val="00235947"/>
    <w:rsid w:val="00285462"/>
    <w:rsid w:val="002D5CAA"/>
    <w:rsid w:val="002E00BB"/>
    <w:rsid w:val="002F6204"/>
    <w:rsid w:val="0031070C"/>
    <w:rsid w:val="003552AA"/>
    <w:rsid w:val="003674DC"/>
    <w:rsid w:val="00394407"/>
    <w:rsid w:val="003A1AD3"/>
    <w:rsid w:val="003C75F3"/>
    <w:rsid w:val="0041666F"/>
    <w:rsid w:val="004606E6"/>
    <w:rsid w:val="005320D9"/>
    <w:rsid w:val="00537251"/>
    <w:rsid w:val="005B4F74"/>
    <w:rsid w:val="005D5770"/>
    <w:rsid w:val="0060413E"/>
    <w:rsid w:val="006606EB"/>
    <w:rsid w:val="006A621F"/>
    <w:rsid w:val="006F68E5"/>
    <w:rsid w:val="00744DFB"/>
    <w:rsid w:val="00791486"/>
    <w:rsid w:val="00815183"/>
    <w:rsid w:val="00822441"/>
    <w:rsid w:val="0082534C"/>
    <w:rsid w:val="008259E2"/>
    <w:rsid w:val="00833132"/>
    <w:rsid w:val="008C739A"/>
    <w:rsid w:val="008D2B39"/>
    <w:rsid w:val="008F587A"/>
    <w:rsid w:val="008F646A"/>
    <w:rsid w:val="00912BB4"/>
    <w:rsid w:val="009241C9"/>
    <w:rsid w:val="0096784D"/>
    <w:rsid w:val="00986973"/>
    <w:rsid w:val="009E3D49"/>
    <w:rsid w:val="00A24F2D"/>
    <w:rsid w:val="00A402BC"/>
    <w:rsid w:val="00B07747"/>
    <w:rsid w:val="00B67A03"/>
    <w:rsid w:val="00BB2B37"/>
    <w:rsid w:val="00C1329F"/>
    <w:rsid w:val="00C46682"/>
    <w:rsid w:val="00C57E72"/>
    <w:rsid w:val="00C62775"/>
    <w:rsid w:val="00CA44EC"/>
    <w:rsid w:val="00CE2599"/>
    <w:rsid w:val="00D14096"/>
    <w:rsid w:val="00D3298D"/>
    <w:rsid w:val="00D35E6A"/>
    <w:rsid w:val="00D36CDB"/>
    <w:rsid w:val="00D4033F"/>
    <w:rsid w:val="00D45AED"/>
    <w:rsid w:val="00D54641"/>
    <w:rsid w:val="00DC2115"/>
    <w:rsid w:val="00DE5663"/>
    <w:rsid w:val="00E308B2"/>
    <w:rsid w:val="00E3571B"/>
    <w:rsid w:val="00E41CD1"/>
    <w:rsid w:val="00E43561"/>
    <w:rsid w:val="00E67F04"/>
    <w:rsid w:val="00EF70B7"/>
    <w:rsid w:val="00F65923"/>
    <w:rsid w:val="00FA3163"/>
    <w:rsid w:val="00FB5BAF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30F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0B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0B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0BB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C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B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00B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00B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2E00B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E00BB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2E00BB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441"/>
  </w:style>
  <w:style w:type="paragraph" w:styleId="Zpat">
    <w:name w:val="footer"/>
    <w:basedOn w:val="Normln"/>
    <w:link w:val="Zpat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441"/>
  </w:style>
  <w:style w:type="paragraph" w:styleId="Normlnweb">
    <w:name w:val="Normal (Web)"/>
    <w:basedOn w:val="Normln"/>
    <w:uiPriority w:val="99"/>
    <w:semiHidden/>
    <w:unhideWhenUsed/>
    <w:rsid w:val="002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85462"/>
    <w:rPr>
      <w:i/>
      <w:iCs/>
    </w:rPr>
  </w:style>
  <w:style w:type="character" w:customStyle="1" w:styleId="nowrap">
    <w:name w:val="nowrap"/>
    <w:basedOn w:val="Standardnpsmoodstavce"/>
    <w:rsid w:val="00E308B2"/>
  </w:style>
  <w:style w:type="paragraph" w:styleId="Zkladntext">
    <w:name w:val="Body Text"/>
    <w:basedOn w:val="Normln"/>
    <w:link w:val="Zkladntext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08B2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308B2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0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6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6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6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00B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0B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0BB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C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B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E00B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00B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ezmezer">
    <w:name w:val="No Spacing"/>
    <w:uiPriority w:val="1"/>
    <w:qFormat/>
    <w:rsid w:val="002E00B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E00BB"/>
    <w:rPr>
      <w:rFonts w:ascii="Times New Roman" w:eastAsiaTheme="majorEastAsia" w:hAnsi="Times New Roman" w:cstheme="majorBidi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2E00BB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441"/>
  </w:style>
  <w:style w:type="paragraph" w:styleId="Zpat">
    <w:name w:val="footer"/>
    <w:basedOn w:val="Normln"/>
    <w:link w:val="ZpatChar"/>
    <w:uiPriority w:val="99"/>
    <w:unhideWhenUsed/>
    <w:rsid w:val="0082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441"/>
  </w:style>
  <w:style w:type="paragraph" w:styleId="Normlnweb">
    <w:name w:val="Normal (Web)"/>
    <w:basedOn w:val="Normln"/>
    <w:uiPriority w:val="99"/>
    <w:semiHidden/>
    <w:unhideWhenUsed/>
    <w:rsid w:val="0028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85462"/>
    <w:rPr>
      <w:i/>
      <w:iCs/>
    </w:rPr>
  </w:style>
  <w:style w:type="character" w:customStyle="1" w:styleId="nowrap">
    <w:name w:val="nowrap"/>
    <w:basedOn w:val="Standardnpsmoodstavce"/>
    <w:rsid w:val="00E308B2"/>
  </w:style>
  <w:style w:type="paragraph" w:styleId="Zkladntext">
    <w:name w:val="Body Text"/>
    <w:basedOn w:val="Normln"/>
    <w:link w:val="Zkladntext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308B2"/>
    <w:rPr>
      <w:rFonts w:ascii="Arial" w:eastAsia="Times New Roman" w:hAnsi="Arial" w:cs="Times New Roman"/>
      <w:color w:val="0000FF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308B2"/>
    <w:pPr>
      <w:snapToGrid w:val="0"/>
      <w:spacing w:after="0" w:line="36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308B2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0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6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6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2021-02-15T12:01:00Z</dcterms:created>
  <dcterms:modified xsi:type="dcterms:W3CDTF">2025-09-03T12:42:00Z</dcterms:modified>
</cp:coreProperties>
</file>