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0A2408E" w14:textId="0786665B" w:rsidR="00E11165" w:rsidRPr="00135D1B" w:rsidRDefault="00E11165" w:rsidP="005169E4">
      <w:pPr>
        <w:pStyle w:val="Nzev"/>
        <w:widowControl w:val="0"/>
        <w:spacing w:before="0" w:after="0"/>
        <w:rPr>
          <w:rFonts w:ascii="Times New Roman" w:hAnsi="Times New Roman"/>
          <w:sz w:val="22"/>
          <w:szCs w:val="22"/>
        </w:rPr>
      </w:pPr>
      <w:r w:rsidRPr="00135D1B">
        <w:rPr>
          <w:rFonts w:ascii="Times New Roman" w:hAnsi="Times New Roman"/>
          <w:sz w:val="22"/>
          <w:szCs w:val="22"/>
        </w:rPr>
        <w:t>PODMÍNKY VÝBĚROVÉHO ŘÍZENÍ</w:t>
      </w:r>
      <w:r w:rsidR="00C7218D">
        <w:rPr>
          <w:rFonts w:ascii="Times New Roman" w:hAnsi="Times New Roman"/>
          <w:sz w:val="22"/>
          <w:szCs w:val="22"/>
        </w:rPr>
        <w:t xml:space="preserve"> č. </w:t>
      </w:r>
      <w:r w:rsidR="00763711" w:rsidRPr="00763711">
        <w:rPr>
          <w:rFonts w:ascii="Times New Roman" w:hAnsi="Times New Roman"/>
          <w:sz w:val="22"/>
          <w:szCs w:val="22"/>
        </w:rPr>
        <w:t xml:space="preserve">A </w:t>
      </w:r>
      <w:r w:rsidR="003B78D3">
        <w:rPr>
          <w:rFonts w:ascii="Times New Roman" w:hAnsi="Times New Roman"/>
          <w:sz w:val="22"/>
          <w:szCs w:val="22"/>
        </w:rPr>
        <w:t>1400</w:t>
      </w:r>
    </w:p>
    <w:p w14:paraId="5B936000" w14:textId="2C16AC37" w:rsidR="00E11165" w:rsidRPr="00135D1B" w:rsidRDefault="004E610C" w:rsidP="005169E4">
      <w:pPr>
        <w:pStyle w:val="Nzev"/>
        <w:widowControl w:val="0"/>
        <w:spacing w:before="0" w:after="0"/>
        <w:rPr>
          <w:rFonts w:ascii="Times New Roman" w:hAnsi="Times New Roman"/>
          <w:b w:val="0"/>
          <w:sz w:val="22"/>
          <w:szCs w:val="22"/>
        </w:rPr>
      </w:pPr>
      <w:r>
        <w:rPr>
          <w:rFonts w:ascii="Times New Roman" w:hAnsi="Times New Roman"/>
          <w:b w:val="0"/>
          <w:sz w:val="22"/>
          <w:szCs w:val="22"/>
        </w:rPr>
        <w:t xml:space="preserve">na prodej </w:t>
      </w:r>
      <w:r w:rsidR="003B78D3">
        <w:rPr>
          <w:rFonts w:ascii="Times New Roman" w:hAnsi="Times New Roman"/>
          <w:b w:val="0"/>
          <w:sz w:val="22"/>
          <w:szCs w:val="22"/>
        </w:rPr>
        <w:t>věcí nemovitých z</w:t>
      </w:r>
      <w:r w:rsidR="00E11165" w:rsidRPr="00135D1B">
        <w:rPr>
          <w:rFonts w:ascii="Times New Roman" w:hAnsi="Times New Roman"/>
          <w:b w:val="0"/>
          <w:sz w:val="22"/>
          <w:szCs w:val="22"/>
        </w:rPr>
        <w:t xml:space="preserve"> majetku společnosti </w:t>
      </w:r>
      <w:r w:rsidR="003B78D3" w:rsidRPr="003B78D3">
        <w:rPr>
          <w:rFonts w:ascii="Times New Roman" w:hAnsi="Times New Roman"/>
          <w:b w:val="0"/>
          <w:sz w:val="22"/>
          <w:szCs w:val="22"/>
        </w:rPr>
        <w:t>EKON, družstvo</w:t>
      </w:r>
    </w:p>
    <w:p w14:paraId="3FD6C6BA" w14:textId="77777777" w:rsidR="00E11165" w:rsidRPr="00E84CFA" w:rsidRDefault="00E11165" w:rsidP="005169E4">
      <w:pPr>
        <w:widowControl w:val="0"/>
        <w:spacing w:after="0"/>
        <w:ind w:firstLine="0"/>
        <w:rPr>
          <w:rFonts w:ascii="Times New Roman" w:hAnsi="Times New Roman"/>
          <w:bCs/>
          <w:color w:val="auto"/>
          <w:sz w:val="22"/>
        </w:rPr>
      </w:pPr>
      <w:r w:rsidRPr="00E84CFA">
        <w:rPr>
          <w:rFonts w:ascii="Times New Roman" w:hAnsi="Times New Roman"/>
          <w:bCs/>
          <w:color w:val="auto"/>
          <w:sz w:val="22"/>
        </w:rPr>
        <w:t>____________________________________________________________________________________</w:t>
      </w:r>
    </w:p>
    <w:p w14:paraId="2D92A889" w14:textId="77777777" w:rsidR="00E11165" w:rsidRPr="00E84CFA" w:rsidRDefault="00E11165" w:rsidP="005169E4">
      <w:pPr>
        <w:widowControl w:val="0"/>
        <w:spacing w:after="0"/>
        <w:ind w:firstLine="0"/>
        <w:rPr>
          <w:rFonts w:ascii="Times New Roman" w:hAnsi="Times New Roman"/>
          <w:bCs/>
          <w:color w:val="auto"/>
          <w:sz w:val="22"/>
        </w:rPr>
      </w:pPr>
    </w:p>
    <w:p w14:paraId="6E5856E0" w14:textId="7B3ECFB0" w:rsidR="00E11165" w:rsidRPr="000365AD" w:rsidRDefault="003B78D3" w:rsidP="005169E4">
      <w:pPr>
        <w:widowControl w:val="0"/>
        <w:suppressAutoHyphens w:val="0"/>
        <w:autoSpaceDE w:val="0"/>
        <w:autoSpaceDN w:val="0"/>
        <w:adjustRightInd w:val="0"/>
        <w:spacing w:after="0"/>
        <w:ind w:firstLine="0"/>
        <w:rPr>
          <w:rFonts w:ascii="Times New Roman" w:hAnsi="Times New Roman"/>
          <w:color w:val="auto"/>
          <w:sz w:val="22"/>
          <w:lang w:eastAsia="cs-CZ"/>
        </w:rPr>
      </w:pPr>
      <w:r w:rsidRPr="003B78D3">
        <w:rPr>
          <w:rFonts w:ascii="Times New Roman" w:hAnsi="Times New Roman"/>
          <w:bCs/>
          <w:color w:val="auto"/>
          <w:sz w:val="22"/>
          <w:lang w:eastAsia="cs-CZ"/>
        </w:rPr>
        <w:t>Indra-Šebesta v.o.s.</w:t>
      </w:r>
      <w:r w:rsidR="00E11165" w:rsidRPr="000365AD">
        <w:rPr>
          <w:rFonts w:ascii="Times New Roman" w:hAnsi="Times New Roman"/>
          <w:bCs/>
          <w:color w:val="auto"/>
          <w:sz w:val="22"/>
        </w:rPr>
        <w:t xml:space="preserve">, </w:t>
      </w:r>
      <w:r w:rsidRPr="003B78D3">
        <w:rPr>
          <w:rFonts w:ascii="Times New Roman" w:hAnsi="Times New Roman"/>
          <w:color w:val="auto"/>
          <w:sz w:val="22"/>
        </w:rPr>
        <w:t>se sídlem Brno, Čechyňská 361/16, PSČ 602 00, Okres Brno-město</w:t>
      </w:r>
      <w:r w:rsidR="00A771AC">
        <w:rPr>
          <w:rFonts w:ascii="Times New Roman" w:hAnsi="Times New Roman"/>
          <w:bCs/>
          <w:color w:val="auto"/>
          <w:sz w:val="22"/>
          <w:lang w:eastAsia="cs-CZ"/>
        </w:rPr>
        <w:t xml:space="preserve"> </w:t>
      </w:r>
      <w:r w:rsidR="00E11165" w:rsidRPr="000365AD">
        <w:rPr>
          <w:rFonts w:ascii="Times New Roman" w:hAnsi="Times New Roman"/>
          <w:color w:val="auto"/>
          <w:sz w:val="22"/>
        </w:rPr>
        <w:t>(dále jen „</w:t>
      </w:r>
      <w:r w:rsidR="00E11165" w:rsidRPr="000365AD">
        <w:rPr>
          <w:rFonts w:ascii="Times New Roman" w:hAnsi="Times New Roman"/>
          <w:b/>
          <w:color w:val="auto"/>
          <w:sz w:val="22"/>
        </w:rPr>
        <w:t>Insolvenční správce</w:t>
      </w:r>
      <w:r w:rsidR="00E11165" w:rsidRPr="000365AD">
        <w:rPr>
          <w:rFonts w:ascii="Times New Roman" w:hAnsi="Times New Roman"/>
          <w:color w:val="auto"/>
          <w:sz w:val="22"/>
        </w:rPr>
        <w:t>“), insolvenční správce ustanovený</w:t>
      </w:r>
      <w:r w:rsidR="00E11165">
        <w:rPr>
          <w:rFonts w:ascii="Times New Roman" w:hAnsi="Times New Roman"/>
          <w:color w:val="auto"/>
          <w:sz w:val="22"/>
        </w:rPr>
        <w:t xml:space="preserve"> </w:t>
      </w:r>
      <w:r w:rsidR="00E11165" w:rsidRPr="000365AD">
        <w:rPr>
          <w:rFonts w:ascii="Times New Roman" w:hAnsi="Times New Roman"/>
          <w:color w:val="auto"/>
          <w:sz w:val="22"/>
        </w:rPr>
        <w:t>v insolvenčním řízení vedeném vůči dlužníkovi, společnosti</w:t>
      </w:r>
      <w:r w:rsidR="00E11165">
        <w:rPr>
          <w:rFonts w:ascii="Times New Roman" w:hAnsi="Times New Roman"/>
          <w:color w:val="auto"/>
          <w:sz w:val="22"/>
        </w:rPr>
        <w:t xml:space="preserve"> </w:t>
      </w:r>
      <w:r w:rsidRPr="003B78D3">
        <w:rPr>
          <w:rFonts w:ascii="Times New Roman" w:hAnsi="Times New Roman"/>
          <w:color w:val="auto"/>
          <w:sz w:val="22"/>
          <w:lang w:eastAsia="cs-CZ"/>
        </w:rPr>
        <w:t>EKON, družstvo se sídlem Jihlava, Srázná 1391/17, PSČ 586 01, IČ: 00532631, zapsaného v obchodním rejstříku vedeném Krajským soudem v Brně, Dr 107</w:t>
      </w:r>
      <w:r w:rsidR="00A50EB1" w:rsidRPr="00A50EB1">
        <w:rPr>
          <w:rFonts w:ascii="Times New Roman" w:hAnsi="Times New Roman"/>
          <w:color w:val="auto"/>
          <w:sz w:val="22"/>
          <w:lang w:eastAsia="cs-CZ"/>
        </w:rPr>
        <w:t xml:space="preserve"> </w:t>
      </w:r>
      <w:r w:rsidR="00E11165" w:rsidRPr="000365AD">
        <w:rPr>
          <w:rFonts w:ascii="Times New Roman" w:hAnsi="Times New Roman"/>
          <w:color w:val="auto"/>
          <w:sz w:val="22"/>
        </w:rPr>
        <w:t>(dále jen „</w:t>
      </w:r>
      <w:r w:rsidR="00E11165" w:rsidRPr="000365AD">
        <w:rPr>
          <w:rFonts w:ascii="Times New Roman" w:hAnsi="Times New Roman"/>
          <w:b/>
          <w:color w:val="auto"/>
          <w:sz w:val="22"/>
        </w:rPr>
        <w:t>Dlužník</w:t>
      </w:r>
      <w:r w:rsidR="00E11165" w:rsidRPr="000365AD">
        <w:rPr>
          <w:rFonts w:ascii="Times New Roman" w:hAnsi="Times New Roman"/>
          <w:color w:val="auto"/>
          <w:sz w:val="22"/>
        </w:rPr>
        <w:t>“ nebo „</w:t>
      </w:r>
      <w:r>
        <w:rPr>
          <w:rFonts w:ascii="Times New Roman" w:hAnsi="Times New Roman"/>
          <w:b/>
          <w:color w:val="auto"/>
          <w:sz w:val="22"/>
          <w:lang w:eastAsia="cs-CZ"/>
        </w:rPr>
        <w:t>EKON Družstvo</w:t>
      </w:r>
      <w:r w:rsidR="00E11165" w:rsidRPr="000365AD">
        <w:rPr>
          <w:rFonts w:ascii="Times New Roman" w:hAnsi="Times New Roman"/>
          <w:color w:val="auto"/>
          <w:sz w:val="22"/>
        </w:rPr>
        <w:t>“), vedené u Krajského soudu v </w:t>
      </w:r>
      <w:r w:rsidRPr="003B78D3">
        <w:rPr>
          <w:rFonts w:ascii="Times New Roman" w:hAnsi="Times New Roman"/>
          <w:color w:val="auto"/>
          <w:sz w:val="22"/>
        </w:rPr>
        <w:t>Brně</w:t>
      </w:r>
      <w:r w:rsidR="00E11165" w:rsidRPr="000365AD">
        <w:rPr>
          <w:rFonts w:ascii="Times New Roman" w:hAnsi="Times New Roman"/>
          <w:color w:val="auto"/>
          <w:sz w:val="22"/>
        </w:rPr>
        <w:t xml:space="preserve">, </w:t>
      </w:r>
      <w:proofErr w:type="spellStart"/>
      <w:r w:rsidR="00E11165" w:rsidRPr="000365AD">
        <w:rPr>
          <w:rFonts w:ascii="Times New Roman" w:hAnsi="Times New Roman"/>
          <w:color w:val="auto"/>
          <w:sz w:val="22"/>
        </w:rPr>
        <w:t>sp</w:t>
      </w:r>
      <w:proofErr w:type="spellEnd"/>
      <w:r w:rsidR="00E11165" w:rsidRPr="000365AD">
        <w:rPr>
          <w:rFonts w:ascii="Times New Roman" w:hAnsi="Times New Roman"/>
          <w:color w:val="auto"/>
          <w:sz w:val="22"/>
        </w:rPr>
        <w:t xml:space="preserve">. zn.: </w:t>
      </w:r>
      <w:r w:rsidRPr="003B78D3">
        <w:rPr>
          <w:rFonts w:ascii="Times New Roman" w:hAnsi="Times New Roman"/>
          <w:color w:val="auto"/>
          <w:sz w:val="22"/>
          <w:lang w:eastAsia="cs-CZ"/>
        </w:rPr>
        <w:t xml:space="preserve">KSBR 45 INS 1519 / 2013-A-22 </w:t>
      </w:r>
      <w:r w:rsidR="00A50EB1" w:rsidRPr="00A50EB1">
        <w:rPr>
          <w:rFonts w:ascii="Times New Roman" w:hAnsi="Times New Roman"/>
          <w:color w:val="auto"/>
          <w:sz w:val="22"/>
          <w:lang w:eastAsia="cs-CZ"/>
        </w:rPr>
        <w:t xml:space="preserve"> </w:t>
      </w:r>
      <w:r w:rsidR="00E11165" w:rsidRPr="000365AD">
        <w:rPr>
          <w:rFonts w:ascii="Times New Roman" w:hAnsi="Times New Roman"/>
          <w:color w:val="auto"/>
          <w:sz w:val="22"/>
        </w:rPr>
        <w:t>(dále jen „</w:t>
      </w:r>
      <w:r w:rsidR="00E11165" w:rsidRPr="000365AD">
        <w:rPr>
          <w:rFonts w:ascii="Times New Roman" w:hAnsi="Times New Roman"/>
          <w:b/>
          <w:color w:val="auto"/>
          <w:sz w:val="22"/>
        </w:rPr>
        <w:t>Insolvenční řízení</w:t>
      </w:r>
      <w:r w:rsidR="00E11165" w:rsidRPr="000365AD">
        <w:rPr>
          <w:rFonts w:ascii="Times New Roman" w:hAnsi="Times New Roman"/>
          <w:color w:val="auto"/>
          <w:sz w:val="22"/>
        </w:rPr>
        <w:t>“)</w:t>
      </w:r>
      <w:r w:rsidR="00E11165">
        <w:rPr>
          <w:rFonts w:ascii="Times New Roman" w:hAnsi="Times New Roman"/>
          <w:color w:val="auto"/>
          <w:sz w:val="22"/>
        </w:rPr>
        <w:t xml:space="preserve"> </w:t>
      </w:r>
      <w:r w:rsidR="00E11165" w:rsidRPr="000365AD">
        <w:rPr>
          <w:rFonts w:ascii="Times New Roman" w:hAnsi="Times New Roman"/>
          <w:color w:val="auto"/>
          <w:sz w:val="22"/>
        </w:rPr>
        <w:t xml:space="preserve">tímto na základě </w:t>
      </w:r>
      <w:r w:rsidR="00E11165" w:rsidRPr="00A771AC">
        <w:rPr>
          <w:rFonts w:ascii="Times New Roman" w:hAnsi="Times New Roman"/>
          <w:color w:val="auto"/>
          <w:sz w:val="22"/>
        </w:rPr>
        <w:t xml:space="preserve">pokynu </w:t>
      </w:r>
      <w:r w:rsidRPr="00A771AC">
        <w:rPr>
          <w:rFonts w:ascii="Times New Roman" w:hAnsi="Times New Roman"/>
          <w:color w:val="auto"/>
          <w:sz w:val="22"/>
        </w:rPr>
        <w:t xml:space="preserve">ze dne </w:t>
      </w:r>
      <w:proofErr w:type="gramStart"/>
      <w:r>
        <w:rPr>
          <w:rFonts w:ascii="Times New Roman" w:hAnsi="Times New Roman"/>
          <w:color w:val="auto"/>
          <w:sz w:val="22"/>
        </w:rPr>
        <w:t>9.3.2015</w:t>
      </w:r>
      <w:proofErr w:type="gramEnd"/>
      <w:r w:rsidRPr="00A771AC">
        <w:rPr>
          <w:rFonts w:ascii="Times New Roman" w:hAnsi="Times New Roman"/>
          <w:color w:val="auto"/>
          <w:sz w:val="22"/>
        </w:rPr>
        <w:t xml:space="preserve"> </w:t>
      </w:r>
      <w:r w:rsidR="00E11165" w:rsidRPr="00A771AC">
        <w:rPr>
          <w:rFonts w:ascii="Times New Roman" w:hAnsi="Times New Roman"/>
          <w:color w:val="auto"/>
          <w:sz w:val="22"/>
        </w:rPr>
        <w:t>zajištěného</w:t>
      </w:r>
      <w:r w:rsidR="00E11165" w:rsidRPr="000365AD">
        <w:rPr>
          <w:rFonts w:ascii="Times New Roman" w:hAnsi="Times New Roman"/>
          <w:color w:val="auto"/>
          <w:sz w:val="22"/>
        </w:rPr>
        <w:t xml:space="preserve"> věřitele, kterým je Česká spořitelna, a.s.,</w:t>
      </w:r>
      <w:r w:rsidR="00A771AC">
        <w:rPr>
          <w:rFonts w:ascii="Times New Roman" w:hAnsi="Times New Roman"/>
          <w:color w:val="auto"/>
          <w:sz w:val="22"/>
        </w:rPr>
        <w:t xml:space="preserve"> </w:t>
      </w:r>
      <w:r w:rsidR="00E11165" w:rsidRPr="000365AD">
        <w:rPr>
          <w:rFonts w:ascii="Times New Roman" w:hAnsi="Times New Roman"/>
          <w:color w:val="auto"/>
          <w:sz w:val="22"/>
        </w:rPr>
        <w:t>se sídlem Praha 4, Olbrachtova 1929/62, PSČ 140 00, IČ: 45244782</w:t>
      </w:r>
      <w:r w:rsidR="00A50EB1">
        <w:rPr>
          <w:rFonts w:ascii="Times New Roman" w:hAnsi="Times New Roman"/>
          <w:color w:val="auto"/>
          <w:sz w:val="22"/>
        </w:rPr>
        <w:t xml:space="preserve"> </w:t>
      </w:r>
      <w:r w:rsidR="00E11165" w:rsidRPr="000365AD">
        <w:rPr>
          <w:rFonts w:ascii="Times New Roman" w:hAnsi="Times New Roman"/>
          <w:color w:val="auto"/>
          <w:sz w:val="22"/>
        </w:rPr>
        <w:t>(dále jen „</w:t>
      </w:r>
      <w:r w:rsidR="00E11165" w:rsidRPr="000365AD">
        <w:rPr>
          <w:rFonts w:ascii="Times New Roman" w:hAnsi="Times New Roman"/>
          <w:b/>
          <w:color w:val="auto"/>
          <w:sz w:val="22"/>
        </w:rPr>
        <w:t>Zajištěn</w:t>
      </w:r>
      <w:r>
        <w:rPr>
          <w:rFonts w:ascii="Times New Roman" w:hAnsi="Times New Roman"/>
          <w:b/>
          <w:color w:val="auto"/>
          <w:sz w:val="22"/>
        </w:rPr>
        <w:t>ý</w:t>
      </w:r>
      <w:r w:rsidR="00E11165" w:rsidRPr="000365AD">
        <w:rPr>
          <w:rFonts w:ascii="Times New Roman" w:hAnsi="Times New Roman"/>
          <w:b/>
          <w:color w:val="auto"/>
          <w:sz w:val="22"/>
        </w:rPr>
        <w:t xml:space="preserve"> věřitel</w:t>
      </w:r>
      <w:r w:rsidR="00E11165" w:rsidRPr="000365AD">
        <w:rPr>
          <w:rFonts w:ascii="Times New Roman" w:hAnsi="Times New Roman"/>
          <w:color w:val="auto"/>
          <w:sz w:val="22"/>
        </w:rPr>
        <w:t>“)</w:t>
      </w:r>
      <w:r w:rsidR="00E11165">
        <w:rPr>
          <w:rFonts w:ascii="Times New Roman" w:hAnsi="Times New Roman"/>
          <w:color w:val="auto"/>
          <w:sz w:val="22"/>
        </w:rPr>
        <w:t xml:space="preserve">, </w:t>
      </w:r>
      <w:r w:rsidR="0078155E">
        <w:rPr>
          <w:rFonts w:ascii="Times New Roman" w:hAnsi="Times New Roman"/>
          <w:color w:val="auto"/>
          <w:sz w:val="22"/>
        </w:rPr>
        <w:t xml:space="preserve">prostřednictvím zprostředkovatele společnosti </w:t>
      </w:r>
      <w:r w:rsidR="0078155E" w:rsidRPr="00680D44">
        <w:rPr>
          <w:rFonts w:ascii="Times New Roman" w:hAnsi="Times New Roman"/>
          <w:color w:val="auto"/>
          <w:sz w:val="22"/>
        </w:rPr>
        <w:t>GAUTE, a.s. se sídlem</w:t>
      </w:r>
      <w:r w:rsidR="0078155E">
        <w:rPr>
          <w:rFonts w:ascii="Times New Roman" w:hAnsi="Times New Roman"/>
          <w:color w:val="auto"/>
          <w:sz w:val="22"/>
        </w:rPr>
        <w:t xml:space="preserve"> </w:t>
      </w:r>
      <w:r w:rsidR="0078155E" w:rsidRPr="00680D44">
        <w:rPr>
          <w:rFonts w:ascii="Times New Roman" w:hAnsi="Times New Roman"/>
          <w:color w:val="auto"/>
          <w:sz w:val="22"/>
          <w:shd w:val="clear" w:color="auto" w:fill="FFFFFF"/>
        </w:rPr>
        <w:t>Brno,</w:t>
      </w:r>
      <w:r w:rsidR="0078155E">
        <w:rPr>
          <w:rFonts w:ascii="Times New Roman" w:hAnsi="Times New Roman"/>
          <w:color w:val="auto"/>
          <w:sz w:val="22"/>
          <w:shd w:val="clear" w:color="auto" w:fill="FFFFFF"/>
        </w:rPr>
        <w:t xml:space="preserve"> </w:t>
      </w:r>
      <w:r w:rsidR="0078155E" w:rsidRPr="00680D44">
        <w:rPr>
          <w:rFonts w:ascii="Times New Roman" w:hAnsi="Times New Roman"/>
          <w:color w:val="auto"/>
          <w:sz w:val="22"/>
          <w:shd w:val="clear" w:color="auto" w:fill="FFFFFF"/>
        </w:rPr>
        <w:t xml:space="preserve">Lidická 26, </w:t>
      </w:r>
      <w:proofErr w:type="gramStart"/>
      <w:r w:rsidR="0078155E" w:rsidRPr="00680D44">
        <w:rPr>
          <w:rFonts w:ascii="Times New Roman" w:hAnsi="Times New Roman"/>
          <w:color w:val="auto"/>
          <w:sz w:val="22"/>
          <w:shd w:val="clear" w:color="auto" w:fill="FFFFFF"/>
        </w:rPr>
        <w:t>č.p</w:t>
      </w:r>
      <w:r w:rsidR="0078155E" w:rsidRPr="00B17FE0">
        <w:rPr>
          <w:rFonts w:ascii="Times New Roman" w:hAnsi="Times New Roman"/>
          <w:color w:val="auto"/>
          <w:sz w:val="22"/>
          <w:shd w:val="clear" w:color="auto" w:fill="FFFFFF"/>
        </w:rPr>
        <w:t>.</w:t>
      </w:r>
      <w:proofErr w:type="gramEnd"/>
      <w:r w:rsidR="0078155E" w:rsidRPr="00B17FE0">
        <w:rPr>
          <w:rFonts w:ascii="Times New Roman" w:hAnsi="Times New Roman"/>
          <w:color w:val="auto"/>
          <w:sz w:val="22"/>
          <w:shd w:val="clear" w:color="auto" w:fill="FFFFFF"/>
        </w:rPr>
        <w:t xml:space="preserve"> 2006,</w:t>
      </w:r>
      <w:r w:rsidR="0078155E" w:rsidRPr="00B17FE0">
        <w:rPr>
          <w:rStyle w:val="apple-converted-space"/>
          <w:rFonts w:ascii="Times New Roman" w:hAnsi="Times New Roman"/>
          <w:color w:val="auto"/>
          <w:sz w:val="22"/>
          <w:shd w:val="clear" w:color="auto" w:fill="FFFFFF"/>
        </w:rPr>
        <w:t> </w:t>
      </w:r>
      <w:r w:rsidR="0078155E" w:rsidRPr="00B17FE0">
        <w:rPr>
          <w:rFonts w:ascii="Times New Roman" w:hAnsi="Times New Roman"/>
          <w:color w:val="auto"/>
          <w:sz w:val="22"/>
        </w:rPr>
        <w:t xml:space="preserve">PSČ 602 00, IČ: </w:t>
      </w:r>
      <w:r w:rsidR="0078155E" w:rsidRPr="00B17FE0">
        <w:rPr>
          <w:rFonts w:ascii="Times New Roman" w:hAnsi="Times New Roman"/>
          <w:color w:val="auto"/>
          <w:sz w:val="22"/>
          <w:shd w:val="clear" w:color="auto" w:fill="FFFFFF"/>
        </w:rPr>
        <w:t xml:space="preserve">25543709 </w:t>
      </w:r>
      <w:r w:rsidR="0078155E" w:rsidRPr="00B17FE0">
        <w:rPr>
          <w:rFonts w:ascii="Times New Roman" w:hAnsi="Times New Roman"/>
          <w:color w:val="auto"/>
          <w:sz w:val="22"/>
        </w:rPr>
        <w:t>(dále jen „</w:t>
      </w:r>
      <w:r w:rsidR="0078155E">
        <w:rPr>
          <w:rFonts w:ascii="Times New Roman" w:hAnsi="Times New Roman"/>
          <w:b/>
          <w:color w:val="auto"/>
          <w:sz w:val="22"/>
        </w:rPr>
        <w:t>Zprostředkovatel</w:t>
      </w:r>
      <w:r w:rsidR="0078155E" w:rsidRPr="00B17FE0">
        <w:rPr>
          <w:rFonts w:ascii="Times New Roman" w:hAnsi="Times New Roman"/>
          <w:color w:val="auto"/>
          <w:sz w:val="22"/>
        </w:rPr>
        <w:t>“)</w:t>
      </w:r>
      <w:r w:rsidR="0078155E">
        <w:rPr>
          <w:rFonts w:ascii="Times New Roman" w:hAnsi="Times New Roman"/>
          <w:color w:val="auto"/>
          <w:sz w:val="22"/>
        </w:rPr>
        <w:t xml:space="preserve"> </w:t>
      </w:r>
      <w:r w:rsidR="00E11165" w:rsidRPr="000365AD">
        <w:rPr>
          <w:rFonts w:ascii="Times New Roman" w:hAnsi="Times New Roman"/>
          <w:color w:val="auto"/>
          <w:sz w:val="22"/>
        </w:rPr>
        <w:t>vyhlašuje veřejné výběrové řízení (dále jen „</w:t>
      </w:r>
      <w:r w:rsidR="00E11165" w:rsidRPr="000365AD">
        <w:rPr>
          <w:rFonts w:ascii="Times New Roman" w:hAnsi="Times New Roman"/>
          <w:b/>
          <w:color w:val="auto"/>
          <w:sz w:val="22"/>
        </w:rPr>
        <w:t>Výběrové řízení</w:t>
      </w:r>
      <w:r w:rsidR="00E11165" w:rsidRPr="000365AD">
        <w:rPr>
          <w:rFonts w:ascii="Times New Roman" w:hAnsi="Times New Roman"/>
          <w:color w:val="auto"/>
          <w:sz w:val="22"/>
        </w:rPr>
        <w:t>“) na výběr zájemce, na kterého bude za podmínek uvedených v příslušné dokumentaci převeden</w:t>
      </w:r>
      <w:r w:rsidR="00B91B4C">
        <w:rPr>
          <w:rFonts w:ascii="Times New Roman" w:hAnsi="Times New Roman"/>
          <w:color w:val="auto"/>
          <w:sz w:val="22"/>
        </w:rPr>
        <w:t>y</w:t>
      </w:r>
      <w:r w:rsidR="00E11165" w:rsidRPr="000365AD">
        <w:rPr>
          <w:rFonts w:ascii="Times New Roman" w:hAnsi="Times New Roman"/>
          <w:color w:val="auto"/>
          <w:sz w:val="22"/>
        </w:rPr>
        <w:t xml:space="preserve"> </w:t>
      </w:r>
      <w:r w:rsidR="00B91B4C">
        <w:rPr>
          <w:rFonts w:ascii="Times New Roman" w:hAnsi="Times New Roman"/>
          <w:color w:val="auto"/>
          <w:sz w:val="22"/>
        </w:rPr>
        <w:t>věci nemovité</w:t>
      </w:r>
      <w:r w:rsidR="00E11165" w:rsidRPr="000365AD">
        <w:rPr>
          <w:rFonts w:ascii="Times New Roman" w:hAnsi="Times New Roman"/>
          <w:color w:val="auto"/>
          <w:sz w:val="22"/>
        </w:rPr>
        <w:t xml:space="preserve"> Dlužníka.</w:t>
      </w:r>
    </w:p>
    <w:p w14:paraId="4E09B7AD" w14:textId="77777777" w:rsidR="00E11165" w:rsidRPr="000365AD" w:rsidRDefault="00E11165" w:rsidP="005169E4">
      <w:pPr>
        <w:widowControl w:val="0"/>
        <w:spacing w:after="0"/>
        <w:ind w:firstLine="0"/>
        <w:rPr>
          <w:rFonts w:ascii="Times New Roman" w:hAnsi="Times New Roman"/>
          <w:color w:val="auto"/>
          <w:sz w:val="22"/>
        </w:rPr>
      </w:pPr>
      <w:r w:rsidRPr="000365AD">
        <w:rPr>
          <w:rFonts w:ascii="Times New Roman" w:hAnsi="Times New Roman"/>
          <w:color w:val="auto"/>
          <w:sz w:val="22"/>
        </w:rPr>
        <w:t>Tento dokument a všechny jeho přílohy tvoří podmínky Výběrového řízení (dále jen „</w:t>
      </w:r>
      <w:r w:rsidRPr="000365AD">
        <w:rPr>
          <w:rFonts w:ascii="Times New Roman" w:hAnsi="Times New Roman"/>
          <w:b/>
          <w:bCs/>
          <w:color w:val="auto"/>
          <w:sz w:val="22"/>
        </w:rPr>
        <w:t>Podmínky</w:t>
      </w:r>
      <w:r w:rsidRPr="000365AD">
        <w:rPr>
          <w:rFonts w:ascii="Times New Roman" w:hAnsi="Times New Roman"/>
          <w:color w:val="auto"/>
          <w:sz w:val="22"/>
        </w:rPr>
        <w:t>“)</w:t>
      </w:r>
    </w:p>
    <w:p w14:paraId="65D83BB1" w14:textId="77777777" w:rsidR="00E11165" w:rsidRPr="00E84CFA" w:rsidRDefault="00E11165" w:rsidP="005169E4">
      <w:pPr>
        <w:widowControl w:val="0"/>
        <w:spacing w:after="0"/>
        <w:ind w:firstLine="0"/>
        <w:rPr>
          <w:rFonts w:ascii="Times New Roman" w:hAnsi="Times New Roman"/>
          <w:b/>
          <w:color w:val="auto"/>
          <w:sz w:val="22"/>
        </w:rPr>
      </w:pPr>
      <w:r w:rsidRPr="00E84CFA">
        <w:rPr>
          <w:rFonts w:ascii="Times New Roman" w:hAnsi="Times New Roman"/>
          <w:color w:val="auto"/>
          <w:sz w:val="22"/>
        </w:rPr>
        <w:t>______________________________________________________________________________</w:t>
      </w:r>
    </w:p>
    <w:p w14:paraId="3376D8F5" w14:textId="77777777" w:rsidR="00E11165" w:rsidRPr="00E84CFA" w:rsidRDefault="00E11165" w:rsidP="005169E4">
      <w:pPr>
        <w:widowControl w:val="0"/>
        <w:spacing w:after="0"/>
        <w:ind w:left="432" w:firstLine="0"/>
        <w:rPr>
          <w:rFonts w:ascii="Times New Roman" w:hAnsi="Times New Roman"/>
          <w:b/>
          <w:bCs/>
          <w:color w:val="auto"/>
          <w:sz w:val="24"/>
          <w:szCs w:val="24"/>
          <w:u w:val="single"/>
        </w:rPr>
      </w:pPr>
    </w:p>
    <w:p w14:paraId="716DF8CE" w14:textId="77777777" w:rsidR="00E11165" w:rsidRPr="00E84CFA" w:rsidRDefault="00E11165" w:rsidP="00CB32A2">
      <w:pPr>
        <w:widowControl w:val="0"/>
        <w:numPr>
          <w:ilvl w:val="0"/>
          <w:numId w:val="4"/>
        </w:numPr>
        <w:spacing w:after="0"/>
        <w:rPr>
          <w:rStyle w:val="Nzevknihy"/>
          <w:rFonts w:ascii="Times New Roman" w:hAnsi="Times New Roman"/>
          <w:bCs/>
          <w:color w:val="auto"/>
          <w:sz w:val="24"/>
          <w:szCs w:val="24"/>
        </w:rPr>
      </w:pPr>
      <w:r w:rsidRPr="00E84CFA">
        <w:rPr>
          <w:rStyle w:val="Nzevknihy"/>
          <w:rFonts w:ascii="Times New Roman" w:hAnsi="Times New Roman"/>
          <w:bCs/>
          <w:color w:val="auto"/>
          <w:sz w:val="24"/>
          <w:szCs w:val="24"/>
        </w:rPr>
        <w:t>Předmět Výběrového řízení</w:t>
      </w:r>
    </w:p>
    <w:p w14:paraId="440C71DE" w14:textId="27DF9FAD" w:rsidR="00E11165" w:rsidRPr="00347EB1" w:rsidRDefault="00E11165" w:rsidP="00CB32A2">
      <w:pPr>
        <w:pStyle w:val="Zkladntextodsazen31"/>
        <w:widowControl w:val="0"/>
        <w:numPr>
          <w:ilvl w:val="1"/>
          <w:numId w:val="3"/>
        </w:numPr>
        <w:tabs>
          <w:tab w:val="left" w:pos="5940"/>
        </w:tabs>
        <w:spacing w:after="0"/>
        <w:rPr>
          <w:rFonts w:ascii="Times New Roman" w:hAnsi="Times New Roman"/>
          <w:color w:val="auto"/>
          <w:sz w:val="22"/>
          <w:szCs w:val="22"/>
        </w:rPr>
      </w:pPr>
      <w:r w:rsidRPr="00347EB1">
        <w:rPr>
          <w:rFonts w:ascii="Times New Roman" w:hAnsi="Times New Roman"/>
          <w:color w:val="auto"/>
          <w:sz w:val="22"/>
          <w:szCs w:val="22"/>
        </w:rPr>
        <w:t xml:space="preserve">Předmětem Výběrového řízení je prodej </w:t>
      </w:r>
      <w:r w:rsidR="003B78D3">
        <w:rPr>
          <w:rFonts w:ascii="Times New Roman" w:hAnsi="Times New Roman"/>
          <w:color w:val="auto"/>
          <w:sz w:val="22"/>
          <w:szCs w:val="22"/>
        </w:rPr>
        <w:t>věcí nemovitých z</w:t>
      </w:r>
      <w:r>
        <w:rPr>
          <w:rFonts w:ascii="Times New Roman" w:hAnsi="Times New Roman"/>
          <w:color w:val="auto"/>
          <w:sz w:val="22"/>
          <w:szCs w:val="22"/>
        </w:rPr>
        <w:t xml:space="preserve"> majetku D</w:t>
      </w:r>
      <w:r w:rsidRPr="00347EB1">
        <w:rPr>
          <w:rFonts w:ascii="Times New Roman" w:hAnsi="Times New Roman"/>
          <w:color w:val="auto"/>
          <w:sz w:val="22"/>
          <w:szCs w:val="22"/>
        </w:rPr>
        <w:t>lužníka</w:t>
      </w:r>
      <w:r>
        <w:rPr>
          <w:rFonts w:ascii="Times New Roman" w:hAnsi="Times New Roman"/>
          <w:color w:val="auto"/>
          <w:sz w:val="22"/>
          <w:szCs w:val="22"/>
        </w:rPr>
        <w:t>,</w:t>
      </w:r>
      <w:r w:rsidR="00A771AC">
        <w:rPr>
          <w:rFonts w:ascii="Times New Roman" w:hAnsi="Times New Roman"/>
          <w:color w:val="auto"/>
          <w:sz w:val="22"/>
          <w:szCs w:val="22"/>
        </w:rPr>
        <w:t xml:space="preserve"> </w:t>
      </w:r>
      <w:r w:rsidRPr="00347EB1">
        <w:rPr>
          <w:rFonts w:ascii="Times New Roman" w:hAnsi="Times New Roman"/>
          <w:bCs/>
          <w:color w:val="auto"/>
          <w:sz w:val="22"/>
          <w:szCs w:val="22"/>
        </w:rPr>
        <w:t>jak je popsán v bod</w:t>
      </w:r>
      <w:r w:rsidR="00F041B6">
        <w:rPr>
          <w:rFonts w:ascii="Times New Roman" w:hAnsi="Times New Roman"/>
          <w:bCs/>
          <w:color w:val="auto"/>
          <w:sz w:val="22"/>
          <w:szCs w:val="22"/>
        </w:rPr>
        <w:t>ě</w:t>
      </w:r>
      <w:r w:rsidRPr="00347EB1">
        <w:rPr>
          <w:rFonts w:ascii="Times New Roman" w:hAnsi="Times New Roman"/>
          <w:bCs/>
          <w:color w:val="auto"/>
          <w:sz w:val="22"/>
          <w:szCs w:val="22"/>
        </w:rPr>
        <w:t xml:space="preserve"> 1.3 těchto Podmínek </w:t>
      </w:r>
      <w:r w:rsidRPr="00347EB1">
        <w:rPr>
          <w:rFonts w:ascii="Times New Roman" w:hAnsi="Times New Roman"/>
          <w:color w:val="auto"/>
          <w:sz w:val="22"/>
          <w:szCs w:val="22"/>
        </w:rPr>
        <w:t>(dále jen „</w:t>
      </w:r>
      <w:r w:rsidRPr="00347EB1">
        <w:rPr>
          <w:rFonts w:ascii="Times New Roman" w:hAnsi="Times New Roman"/>
          <w:b/>
          <w:color w:val="auto"/>
          <w:sz w:val="22"/>
          <w:szCs w:val="22"/>
        </w:rPr>
        <w:t>Předmět prodeje</w:t>
      </w:r>
      <w:r w:rsidRPr="00347EB1">
        <w:rPr>
          <w:rFonts w:ascii="Times New Roman" w:hAnsi="Times New Roman"/>
          <w:color w:val="auto"/>
          <w:sz w:val="22"/>
          <w:szCs w:val="22"/>
        </w:rPr>
        <w:t>“).</w:t>
      </w:r>
    </w:p>
    <w:p w14:paraId="2C791C6E" w14:textId="77777777" w:rsidR="00E11165" w:rsidRPr="00347EB1" w:rsidRDefault="00E11165" w:rsidP="005169E4">
      <w:pPr>
        <w:pStyle w:val="Zkladntextodsazen31"/>
        <w:widowControl w:val="0"/>
        <w:tabs>
          <w:tab w:val="left" w:pos="5940"/>
        </w:tabs>
        <w:spacing w:after="0"/>
        <w:ind w:left="705" w:firstLine="0"/>
        <w:rPr>
          <w:rFonts w:ascii="Times New Roman" w:hAnsi="Times New Roman"/>
          <w:color w:val="auto"/>
          <w:sz w:val="22"/>
          <w:szCs w:val="22"/>
        </w:rPr>
      </w:pPr>
    </w:p>
    <w:p w14:paraId="3D446614" w14:textId="77777777" w:rsidR="00E11165" w:rsidRPr="00347EB1" w:rsidRDefault="00E11165" w:rsidP="00CB32A2">
      <w:pPr>
        <w:pStyle w:val="Zkladntextodsazen31"/>
        <w:widowControl w:val="0"/>
        <w:numPr>
          <w:ilvl w:val="1"/>
          <w:numId w:val="3"/>
        </w:numPr>
        <w:tabs>
          <w:tab w:val="left" w:pos="5940"/>
        </w:tabs>
        <w:spacing w:after="0"/>
        <w:rPr>
          <w:rFonts w:ascii="Times New Roman" w:hAnsi="Times New Roman"/>
          <w:color w:val="auto"/>
          <w:sz w:val="22"/>
          <w:szCs w:val="22"/>
        </w:rPr>
      </w:pPr>
      <w:r w:rsidRPr="00347EB1">
        <w:rPr>
          <w:rFonts w:ascii="Times New Roman" w:hAnsi="Times New Roman"/>
          <w:color w:val="auto"/>
          <w:sz w:val="22"/>
          <w:szCs w:val="22"/>
        </w:rPr>
        <w:t>Na základě výsledku Výběrového řízení bude s vítězným účastníkem uzavřena kupní smlouva, kterou bude převedeno vlastnické právo k Předmětu prodeje (dále jen „</w:t>
      </w:r>
      <w:r w:rsidRPr="00347EB1">
        <w:rPr>
          <w:rFonts w:ascii="Times New Roman" w:hAnsi="Times New Roman"/>
          <w:b/>
          <w:color w:val="auto"/>
          <w:sz w:val="22"/>
          <w:szCs w:val="22"/>
        </w:rPr>
        <w:t>Kupní smlouva</w:t>
      </w:r>
      <w:r w:rsidRPr="00347EB1">
        <w:rPr>
          <w:rFonts w:ascii="Times New Roman" w:hAnsi="Times New Roman"/>
          <w:color w:val="auto"/>
          <w:sz w:val="22"/>
          <w:szCs w:val="22"/>
        </w:rPr>
        <w:t xml:space="preserve">“). </w:t>
      </w:r>
    </w:p>
    <w:p w14:paraId="040CD700" w14:textId="77777777" w:rsidR="00E11165" w:rsidRPr="00347EB1" w:rsidRDefault="00E11165" w:rsidP="005169E4">
      <w:pPr>
        <w:pStyle w:val="Zkladntextodsazen31"/>
        <w:widowControl w:val="0"/>
        <w:tabs>
          <w:tab w:val="left" w:pos="5940"/>
        </w:tabs>
        <w:spacing w:after="0"/>
        <w:ind w:left="705" w:firstLine="0"/>
        <w:rPr>
          <w:rFonts w:ascii="Times New Roman" w:hAnsi="Times New Roman"/>
          <w:color w:val="auto"/>
          <w:sz w:val="22"/>
          <w:szCs w:val="22"/>
        </w:rPr>
      </w:pPr>
    </w:p>
    <w:p w14:paraId="7BA0C448" w14:textId="189C7A93" w:rsidR="00E11165" w:rsidRPr="00347EB1" w:rsidRDefault="00E11165" w:rsidP="00CB32A2">
      <w:pPr>
        <w:pStyle w:val="Zkladntextodsazen31"/>
        <w:widowControl w:val="0"/>
        <w:numPr>
          <w:ilvl w:val="1"/>
          <w:numId w:val="3"/>
        </w:numPr>
        <w:tabs>
          <w:tab w:val="left" w:pos="5940"/>
        </w:tabs>
        <w:spacing w:after="0"/>
        <w:rPr>
          <w:rFonts w:ascii="Times New Roman" w:hAnsi="Times New Roman"/>
          <w:color w:val="auto"/>
          <w:sz w:val="22"/>
          <w:szCs w:val="22"/>
        </w:rPr>
      </w:pPr>
      <w:r w:rsidRPr="00347EB1">
        <w:rPr>
          <w:rFonts w:ascii="Times New Roman" w:hAnsi="Times New Roman"/>
          <w:color w:val="auto"/>
          <w:sz w:val="22"/>
          <w:szCs w:val="22"/>
        </w:rPr>
        <w:t>Předmětem prodeje a předmětem Výběrového řízení j</w:t>
      </w:r>
      <w:r w:rsidR="00F61AD2">
        <w:rPr>
          <w:rFonts w:ascii="Times New Roman" w:hAnsi="Times New Roman"/>
          <w:color w:val="auto"/>
          <w:sz w:val="22"/>
          <w:szCs w:val="22"/>
        </w:rPr>
        <w:t>sou</w:t>
      </w:r>
      <w:r w:rsidRPr="00347EB1">
        <w:rPr>
          <w:rFonts w:ascii="Times New Roman" w:hAnsi="Times New Roman"/>
          <w:color w:val="auto"/>
          <w:sz w:val="22"/>
          <w:szCs w:val="22"/>
        </w:rPr>
        <w:t>:</w:t>
      </w:r>
    </w:p>
    <w:p w14:paraId="61970194" w14:textId="77777777" w:rsidR="00E11165" w:rsidRPr="00347EB1" w:rsidRDefault="00E11165" w:rsidP="005169E4">
      <w:pPr>
        <w:pStyle w:val="Zkladntextodsazen31"/>
        <w:widowControl w:val="0"/>
        <w:tabs>
          <w:tab w:val="left" w:pos="5940"/>
        </w:tabs>
        <w:spacing w:after="0"/>
        <w:ind w:left="0" w:firstLine="0"/>
        <w:rPr>
          <w:rFonts w:ascii="Times New Roman" w:hAnsi="Times New Roman"/>
          <w:color w:val="auto"/>
          <w:sz w:val="22"/>
          <w:szCs w:val="22"/>
        </w:rPr>
      </w:pPr>
    </w:p>
    <w:p w14:paraId="79247BAE" w14:textId="23D06CB8" w:rsidR="00F041B6" w:rsidRPr="00F61AD2" w:rsidRDefault="00F61AD2" w:rsidP="00CB32A2">
      <w:pPr>
        <w:pStyle w:val="Zkladntextodsazen31"/>
        <w:widowControl w:val="0"/>
        <w:numPr>
          <w:ilvl w:val="0"/>
          <w:numId w:val="7"/>
        </w:numPr>
        <w:tabs>
          <w:tab w:val="left" w:pos="-1418"/>
        </w:tabs>
        <w:spacing w:after="0"/>
        <w:ind w:hanging="436"/>
        <w:rPr>
          <w:rFonts w:ascii="Times New Roman" w:hAnsi="Times New Roman"/>
          <w:bCs/>
          <w:color w:val="auto"/>
          <w:sz w:val="22"/>
          <w:szCs w:val="22"/>
        </w:rPr>
      </w:pPr>
      <w:r>
        <w:rPr>
          <w:rFonts w:ascii="Times New Roman" w:hAnsi="Times New Roman"/>
          <w:b/>
          <w:color w:val="auto"/>
          <w:sz w:val="22"/>
          <w:szCs w:val="22"/>
        </w:rPr>
        <w:t>Věci nemovité</w:t>
      </w:r>
      <w:r w:rsidR="00E11165" w:rsidRPr="008D1F8B">
        <w:rPr>
          <w:rFonts w:ascii="Times New Roman" w:hAnsi="Times New Roman"/>
          <w:color w:val="auto"/>
          <w:sz w:val="22"/>
          <w:szCs w:val="22"/>
        </w:rPr>
        <w:t xml:space="preserve"> </w:t>
      </w:r>
      <w:r w:rsidR="00F041B6">
        <w:rPr>
          <w:rFonts w:ascii="Times New Roman" w:hAnsi="Times New Roman"/>
          <w:color w:val="auto"/>
          <w:sz w:val="22"/>
          <w:szCs w:val="22"/>
        </w:rPr>
        <w:t>Dlužníka</w:t>
      </w:r>
      <w:r w:rsidR="00F041B6">
        <w:rPr>
          <w:rFonts w:ascii="Times New Roman" w:hAnsi="Times New Roman"/>
          <w:bCs/>
          <w:color w:val="auto"/>
          <w:sz w:val="22"/>
          <w:szCs w:val="22"/>
        </w:rPr>
        <w:t>, kter</w:t>
      </w:r>
      <w:r>
        <w:rPr>
          <w:rFonts w:ascii="Times New Roman" w:hAnsi="Times New Roman"/>
          <w:bCs/>
          <w:color w:val="auto"/>
          <w:sz w:val="22"/>
          <w:szCs w:val="22"/>
        </w:rPr>
        <w:t>é</w:t>
      </w:r>
      <w:r w:rsidR="00F041B6">
        <w:rPr>
          <w:rFonts w:ascii="Times New Roman" w:hAnsi="Times New Roman"/>
          <w:bCs/>
          <w:color w:val="auto"/>
          <w:sz w:val="22"/>
          <w:szCs w:val="22"/>
        </w:rPr>
        <w:t xml:space="preserve"> j</w:t>
      </w:r>
      <w:r>
        <w:rPr>
          <w:rFonts w:ascii="Times New Roman" w:hAnsi="Times New Roman"/>
          <w:bCs/>
          <w:color w:val="auto"/>
          <w:sz w:val="22"/>
          <w:szCs w:val="22"/>
        </w:rPr>
        <w:t>sou</w:t>
      </w:r>
      <w:r w:rsidR="00F041B6">
        <w:rPr>
          <w:rFonts w:ascii="Times New Roman" w:hAnsi="Times New Roman"/>
          <w:bCs/>
          <w:color w:val="auto"/>
          <w:sz w:val="22"/>
          <w:szCs w:val="22"/>
        </w:rPr>
        <w:t xml:space="preserve"> uveden</w:t>
      </w:r>
      <w:r>
        <w:rPr>
          <w:rFonts w:ascii="Times New Roman" w:hAnsi="Times New Roman"/>
          <w:bCs/>
          <w:color w:val="auto"/>
          <w:sz w:val="22"/>
          <w:szCs w:val="22"/>
        </w:rPr>
        <w:t>y</w:t>
      </w:r>
      <w:r w:rsidR="00F041B6">
        <w:rPr>
          <w:rFonts w:ascii="Times New Roman" w:hAnsi="Times New Roman"/>
          <w:bCs/>
          <w:color w:val="auto"/>
          <w:sz w:val="22"/>
          <w:szCs w:val="22"/>
        </w:rPr>
        <w:t xml:space="preserve"> v soupisu</w:t>
      </w:r>
      <w:r w:rsidR="00E11165" w:rsidRPr="008D1F8B">
        <w:rPr>
          <w:rFonts w:ascii="Times New Roman" w:hAnsi="Times New Roman"/>
          <w:bCs/>
          <w:color w:val="auto"/>
          <w:sz w:val="22"/>
          <w:szCs w:val="22"/>
        </w:rPr>
        <w:t xml:space="preserve"> majetkové podstaty </w:t>
      </w:r>
      <w:r w:rsidR="003B78D3">
        <w:rPr>
          <w:rFonts w:ascii="Times New Roman" w:hAnsi="Times New Roman"/>
          <w:bCs/>
          <w:color w:val="auto"/>
          <w:sz w:val="22"/>
          <w:szCs w:val="22"/>
        </w:rPr>
        <w:t xml:space="preserve">zveřejněném na insolvenčním rejstříku dne 17.12.2013 </w:t>
      </w:r>
      <w:r w:rsidR="00E11165" w:rsidRPr="008D1F8B">
        <w:rPr>
          <w:rFonts w:ascii="Times New Roman" w:hAnsi="Times New Roman"/>
          <w:bCs/>
          <w:color w:val="auto"/>
          <w:sz w:val="22"/>
          <w:szCs w:val="22"/>
        </w:rPr>
        <w:t xml:space="preserve">pod </w:t>
      </w:r>
      <w:r w:rsidR="003B78D3">
        <w:rPr>
          <w:rFonts w:ascii="Times New Roman" w:hAnsi="Times New Roman"/>
          <w:color w:val="auto"/>
          <w:sz w:val="22"/>
          <w:szCs w:val="22"/>
        </w:rPr>
        <w:t>označením B-20</w:t>
      </w:r>
      <w:r>
        <w:rPr>
          <w:rFonts w:ascii="Times New Roman" w:hAnsi="Times New Roman"/>
          <w:color w:val="auto"/>
          <w:sz w:val="22"/>
          <w:szCs w:val="22"/>
        </w:rPr>
        <w:t>, položka „n1“</w:t>
      </w:r>
      <w:r w:rsidR="00E11165" w:rsidRPr="008D1F8B">
        <w:rPr>
          <w:rFonts w:ascii="Times New Roman" w:hAnsi="Times New Roman"/>
          <w:color w:val="auto"/>
          <w:sz w:val="22"/>
          <w:szCs w:val="22"/>
        </w:rPr>
        <w:t xml:space="preserve">– nemovitý </w:t>
      </w:r>
      <w:r w:rsidR="00E11165" w:rsidRPr="00F61AD2">
        <w:rPr>
          <w:rFonts w:ascii="Times New Roman" w:hAnsi="Times New Roman"/>
          <w:bCs/>
          <w:color w:val="auto"/>
          <w:sz w:val="22"/>
          <w:szCs w:val="22"/>
        </w:rPr>
        <w:t>majetek</w:t>
      </w:r>
      <w:r w:rsidR="00F041B6" w:rsidRPr="00F61AD2">
        <w:rPr>
          <w:rFonts w:ascii="Times New Roman" w:hAnsi="Times New Roman"/>
          <w:bCs/>
          <w:color w:val="auto"/>
          <w:sz w:val="22"/>
          <w:szCs w:val="22"/>
        </w:rPr>
        <w:t>:</w:t>
      </w:r>
    </w:p>
    <w:p w14:paraId="06FDA444" w14:textId="070BF26B" w:rsidR="00F61AD2" w:rsidRPr="00F61AD2" w:rsidRDefault="00F61AD2" w:rsidP="00CB32A2">
      <w:pPr>
        <w:pStyle w:val="Zkladntext"/>
        <w:widowControl w:val="0"/>
        <w:numPr>
          <w:ilvl w:val="0"/>
          <w:numId w:val="9"/>
        </w:numPr>
        <w:tabs>
          <w:tab w:val="left" w:pos="284"/>
          <w:tab w:val="left" w:pos="426"/>
        </w:tabs>
        <w:autoSpaceDE/>
        <w:spacing w:after="0"/>
        <w:rPr>
          <w:rFonts w:ascii="Times New Roman" w:hAnsi="Times New Roman"/>
          <w:bCs/>
          <w:color w:val="auto"/>
          <w:sz w:val="22"/>
          <w:szCs w:val="22"/>
        </w:rPr>
      </w:pPr>
      <w:r w:rsidRPr="00F61AD2">
        <w:rPr>
          <w:rFonts w:ascii="Times New Roman" w:hAnsi="Times New Roman"/>
          <w:bCs/>
          <w:color w:val="auto"/>
          <w:sz w:val="22"/>
          <w:szCs w:val="22"/>
        </w:rPr>
        <w:t xml:space="preserve">pozemek </w:t>
      </w:r>
      <w:proofErr w:type="spellStart"/>
      <w:r w:rsidRPr="00F61AD2">
        <w:rPr>
          <w:rFonts w:ascii="Times New Roman" w:hAnsi="Times New Roman"/>
          <w:bCs/>
          <w:color w:val="auto"/>
          <w:sz w:val="22"/>
          <w:szCs w:val="22"/>
        </w:rPr>
        <w:t>parc.č</w:t>
      </w:r>
      <w:proofErr w:type="spellEnd"/>
      <w:r w:rsidRPr="00F61AD2">
        <w:rPr>
          <w:rFonts w:ascii="Times New Roman" w:hAnsi="Times New Roman"/>
          <w:bCs/>
          <w:color w:val="auto"/>
          <w:sz w:val="22"/>
          <w:szCs w:val="22"/>
        </w:rPr>
        <w:t xml:space="preserve">. 2862/1, zastavěná plocha a nádvoří, jehož součástí je budova č.p. 1391, </w:t>
      </w:r>
      <w:proofErr w:type="spellStart"/>
      <w:r w:rsidRPr="00F61AD2">
        <w:rPr>
          <w:rFonts w:ascii="Times New Roman" w:hAnsi="Times New Roman"/>
          <w:bCs/>
          <w:color w:val="auto"/>
          <w:sz w:val="22"/>
          <w:szCs w:val="22"/>
        </w:rPr>
        <w:t>zp.využití</w:t>
      </w:r>
      <w:proofErr w:type="spellEnd"/>
      <w:r w:rsidRPr="00F61AD2">
        <w:rPr>
          <w:rFonts w:ascii="Times New Roman" w:hAnsi="Times New Roman"/>
          <w:bCs/>
          <w:color w:val="auto"/>
          <w:sz w:val="22"/>
          <w:szCs w:val="22"/>
        </w:rPr>
        <w:t xml:space="preserve"> stavba pro administrativu, v části obce Jihlava,</w:t>
      </w:r>
    </w:p>
    <w:p w14:paraId="4B936CB7" w14:textId="2C5ED2F9" w:rsidR="00F61AD2" w:rsidRPr="00F61AD2" w:rsidRDefault="00F61AD2" w:rsidP="00CB32A2">
      <w:pPr>
        <w:pStyle w:val="Zkladntext"/>
        <w:widowControl w:val="0"/>
        <w:numPr>
          <w:ilvl w:val="0"/>
          <w:numId w:val="9"/>
        </w:numPr>
        <w:tabs>
          <w:tab w:val="left" w:pos="284"/>
          <w:tab w:val="left" w:pos="426"/>
        </w:tabs>
        <w:autoSpaceDE/>
        <w:spacing w:after="0"/>
        <w:rPr>
          <w:rFonts w:ascii="Times New Roman" w:hAnsi="Times New Roman"/>
          <w:bCs/>
          <w:color w:val="auto"/>
          <w:sz w:val="22"/>
          <w:szCs w:val="22"/>
        </w:rPr>
      </w:pPr>
      <w:r w:rsidRPr="00F61AD2">
        <w:rPr>
          <w:rFonts w:ascii="Times New Roman" w:hAnsi="Times New Roman"/>
          <w:bCs/>
          <w:color w:val="auto"/>
          <w:sz w:val="22"/>
          <w:szCs w:val="22"/>
        </w:rPr>
        <w:t xml:space="preserve">pozemek </w:t>
      </w:r>
      <w:proofErr w:type="spellStart"/>
      <w:r w:rsidRPr="00F61AD2">
        <w:rPr>
          <w:rFonts w:ascii="Times New Roman" w:hAnsi="Times New Roman"/>
          <w:bCs/>
          <w:color w:val="auto"/>
          <w:sz w:val="22"/>
          <w:szCs w:val="22"/>
        </w:rPr>
        <w:t>parc.č</w:t>
      </w:r>
      <w:proofErr w:type="spellEnd"/>
      <w:r w:rsidRPr="00F61AD2">
        <w:rPr>
          <w:rFonts w:ascii="Times New Roman" w:hAnsi="Times New Roman"/>
          <w:bCs/>
          <w:color w:val="auto"/>
          <w:sz w:val="22"/>
          <w:szCs w:val="22"/>
        </w:rPr>
        <w:t>. 2864, zahrada,</w:t>
      </w:r>
    </w:p>
    <w:p w14:paraId="221A27B4" w14:textId="122C5901" w:rsidR="00E11165" w:rsidRPr="00F61AD2" w:rsidRDefault="00F61AD2" w:rsidP="00F61AD2">
      <w:pPr>
        <w:pStyle w:val="Zkladntext"/>
        <w:ind w:left="1287" w:firstLine="0"/>
        <w:rPr>
          <w:rFonts w:ascii="Times New Roman" w:hAnsi="Times New Roman"/>
          <w:bCs/>
          <w:color w:val="auto"/>
          <w:sz w:val="22"/>
          <w:szCs w:val="22"/>
        </w:rPr>
      </w:pPr>
      <w:r w:rsidRPr="00F61AD2">
        <w:rPr>
          <w:rFonts w:ascii="Times New Roman" w:hAnsi="Times New Roman"/>
          <w:bCs/>
          <w:color w:val="auto"/>
          <w:sz w:val="22"/>
          <w:szCs w:val="22"/>
        </w:rPr>
        <w:t>to vše zapsáno v katastru nemovitostí na LV č. 5132 pro katastrální území Jihlava, obec Jihlava, u Katastrálního úřadu pro Vysočinu, KP Jihlava</w:t>
      </w:r>
      <w:r>
        <w:rPr>
          <w:rFonts w:ascii="Times New Roman" w:hAnsi="Times New Roman"/>
          <w:bCs/>
          <w:color w:val="auto"/>
          <w:sz w:val="22"/>
          <w:szCs w:val="22"/>
        </w:rPr>
        <w:t>.</w:t>
      </w:r>
    </w:p>
    <w:p w14:paraId="447CB5E9" w14:textId="24B88A63" w:rsidR="00E11165" w:rsidRPr="00E84CFA" w:rsidRDefault="00E11165" w:rsidP="00CB32A2">
      <w:pPr>
        <w:pStyle w:val="Zkladntextodsazen31"/>
        <w:widowControl w:val="0"/>
        <w:numPr>
          <w:ilvl w:val="1"/>
          <w:numId w:val="3"/>
        </w:numPr>
        <w:tabs>
          <w:tab w:val="left" w:pos="5940"/>
        </w:tabs>
        <w:spacing w:after="0"/>
        <w:ind w:left="703"/>
        <w:rPr>
          <w:rFonts w:ascii="Times New Roman" w:hAnsi="Times New Roman"/>
          <w:color w:val="auto"/>
          <w:sz w:val="22"/>
          <w:szCs w:val="22"/>
        </w:rPr>
      </w:pPr>
      <w:r w:rsidRPr="00B17FE0">
        <w:rPr>
          <w:rFonts w:ascii="Times New Roman" w:hAnsi="Times New Roman"/>
          <w:color w:val="auto"/>
          <w:sz w:val="22"/>
          <w:szCs w:val="22"/>
        </w:rPr>
        <w:t xml:space="preserve">Prodej majetkové podstaty v rámci Výběrového řízení je realizován v souladu s ustanovením §289 insolvenčního </w:t>
      </w:r>
      <w:r w:rsidRPr="00B17FE0">
        <w:rPr>
          <w:rFonts w:ascii="Times New Roman" w:hAnsi="Times New Roman"/>
          <w:color w:val="auto"/>
          <w:sz w:val="22"/>
        </w:rPr>
        <w:t>zákona č. 182/2006 Sb., o úpadku a způsobech jeho řešení</w:t>
      </w:r>
      <w:r>
        <w:rPr>
          <w:rFonts w:ascii="Times New Roman" w:hAnsi="Times New Roman"/>
          <w:color w:val="auto"/>
          <w:sz w:val="22"/>
        </w:rPr>
        <w:t>, v platném znění (dále jen „</w:t>
      </w:r>
      <w:r>
        <w:rPr>
          <w:rFonts w:ascii="Times New Roman" w:hAnsi="Times New Roman"/>
          <w:b/>
          <w:color w:val="auto"/>
          <w:sz w:val="22"/>
        </w:rPr>
        <w:t>Insolvenční zákon</w:t>
      </w:r>
      <w:r>
        <w:rPr>
          <w:rFonts w:ascii="Times New Roman" w:hAnsi="Times New Roman"/>
          <w:color w:val="auto"/>
          <w:sz w:val="22"/>
        </w:rPr>
        <w:t>“) a současně na základě pokynu Zajištěn</w:t>
      </w:r>
      <w:r w:rsidR="00D14831">
        <w:rPr>
          <w:rFonts w:ascii="Times New Roman" w:hAnsi="Times New Roman"/>
          <w:color w:val="auto"/>
          <w:sz w:val="22"/>
        </w:rPr>
        <w:t>ého</w:t>
      </w:r>
      <w:r>
        <w:rPr>
          <w:rFonts w:ascii="Times New Roman" w:hAnsi="Times New Roman"/>
          <w:color w:val="auto"/>
          <w:sz w:val="22"/>
        </w:rPr>
        <w:t xml:space="preserve"> věřitel</w:t>
      </w:r>
      <w:r w:rsidR="00D14831">
        <w:rPr>
          <w:rFonts w:ascii="Times New Roman" w:hAnsi="Times New Roman"/>
          <w:color w:val="auto"/>
          <w:sz w:val="22"/>
        </w:rPr>
        <w:t>e</w:t>
      </w:r>
      <w:r>
        <w:rPr>
          <w:rFonts w:ascii="Times New Roman" w:hAnsi="Times New Roman"/>
          <w:color w:val="auto"/>
          <w:sz w:val="22"/>
        </w:rPr>
        <w:t xml:space="preserve">. Kupní smlouva není </w:t>
      </w:r>
      <w:r>
        <w:rPr>
          <w:rFonts w:ascii="Times New Roman" w:hAnsi="Times New Roman"/>
          <w:color w:val="auto"/>
          <w:sz w:val="22"/>
          <w:szCs w:val="22"/>
        </w:rPr>
        <w:t xml:space="preserve">smlouvou o prodeji podniku Dlužníka </w:t>
      </w:r>
      <w:r>
        <w:rPr>
          <w:rFonts w:ascii="Times New Roman" w:hAnsi="Times New Roman"/>
          <w:bCs/>
          <w:color w:val="auto"/>
          <w:sz w:val="22"/>
          <w:szCs w:val="22"/>
        </w:rPr>
        <w:t xml:space="preserve">dle §290 Insolvenčního zákona a předmětem Výběrového řízení není podnik </w:t>
      </w:r>
      <w:r>
        <w:rPr>
          <w:rFonts w:ascii="Times New Roman" w:hAnsi="Times New Roman"/>
          <w:color w:val="auto"/>
          <w:sz w:val="22"/>
          <w:szCs w:val="22"/>
        </w:rPr>
        <w:t>Dlužníka</w:t>
      </w:r>
      <w:r>
        <w:rPr>
          <w:rFonts w:ascii="Times New Roman" w:hAnsi="Times New Roman"/>
          <w:bCs/>
          <w:color w:val="auto"/>
          <w:sz w:val="22"/>
          <w:szCs w:val="22"/>
        </w:rPr>
        <w:t xml:space="preserve">. Jakékoli jiné součásti soupisu majetkové podstaty Dlužníka nejsou předmětem tohoto Výběrového řízení a předmětem převodu. </w:t>
      </w:r>
    </w:p>
    <w:p w14:paraId="7F5B89E7" w14:textId="77777777" w:rsidR="00E11165" w:rsidRPr="00E84CFA" w:rsidRDefault="00E11165" w:rsidP="005169E4">
      <w:pPr>
        <w:pStyle w:val="Zkladntextodsazen31"/>
        <w:widowControl w:val="0"/>
        <w:tabs>
          <w:tab w:val="left" w:pos="5940"/>
        </w:tabs>
        <w:spacing w:after="0"/>
        <w:ind w:left="703" w:firstLine="0"/>
        <w:rPr>
          <w:rFonts w:ascii="Times New Roman" w:hAnsi="Times New Roman"/>
          <w:color w:val="auto"/>
          <w:sz w:val="22"/>
          <w:szCs w:val="22"/>
        </w:rPr>
      </w:pPr>
    </w:p>
    <w:p w14:paraId="75C65016" w14:textId="3501F9AC" w:rsidR="00E11165" w:rsidRPr="00B17FE0" w:rsidRDefault="0078155E" w:rsidP="00CB32A2">
      <w:pPr>
        <w:pStyle w:val="Zkladntextodsazen31"/>
        <w:widowControl w:val="0"/>
        <w:numPr>
          <w:ilvl w:val="1"/>
          <w:numId w:val="3"/>
        </w:numPr>
        <w:tabs>
          <w:tab w:val="left" w:pos="5940"/>
        </w:tabs>
        <w:spacing w:after="0"/>
        <w:ind w:left="703"/>
        <w:rPr>
          <w:rFonts w:ascii="Times New Roman" w:hAnsi="Times New Roman"/>
          <w:color w:val="auto"/>
          <w:sz w:val="22"/>
          <w:szCs w:val="22"/>
        </w:rPr>
      </w:pPr>
      <w:r>
        <w:rPr>
          <w:rFonts w:ascii="Times New Roman" w:hAnsi="Times New Roman"/>
          <w:color w:val="auto"/>
          <w:sz w:val="22"/>
        </w:rPr>
        <w:t>Kontaktními osobami Zprostředkovatel</w:t>
      </w:r>
      <w:r w:rsidR="00151CBF">
        <w:rPr>
          <w:rFonts w:ascii="Times New Roman" w:hAnsi="Times New Roman"/>
          <w:color w:val="auto"/>
          <w:sz w:val="22"/>
        </w:rPr>
        <w:t>e</w:t>
      </w:r>
      <w:r w:rsidR="00E11165" w:rsidRPr="00B17FE0">
        <w:rPr>
          <w:rFonts w:ascii="Times New Roman" w:hAnsi="Times New Roman"/>
          <w:color w:val="auto"/>
          <w:sz w:val="22"/>
        </w:rPr>
        <w:t xml:space="preserve"> pro tuto transakci jsou:</w:t>
      </w:r>
    </w:p>
    <w:p w14:paraId="009FD055" w14:textId="77777777" w:rsidR="00347CC0" w:rsidRDefault="0086297F" w:rsidP="005169E4">
      <w:pPr>
        <w:pStyle w:val="Odstavecseseznamem1"/>
        <w:widowControl w:val="0"/>
        <w:ind w:left="703"/>
        <w:rPr>
          <w:rFonts w:ascii="Times New Roman" w:hAnsi="Times New Roman" w:cs="Times New Roman"/>
        </w:rPr>
      </w:pPr>
      <w:r>
        <w:rPr>
          <w:rFonts w:ascii="Times New Roman" w:hAnsi="Times New Roman" w:cs="Times New Roman"/>
          <w:b/>
          <w:iCs/>
        </w:rPr>
        <w:t>Ing. O</w:t>
      </w:r>
      <w:r w:rsidR="0078155E">
        <w:rPr>
          <w:rFonts w:ascii="Times New Roman" w:hAnsi="Times New Roman" w:cs="Times New Roman"/>
          <w:b/>
          <w:iCs/>
        </w:rPr>
        <w:t>ndřej Gavlas</w:t>
      </w:r>
      <w:r w:rsidR="00E11165" w:rsidRPr="00B17FE0">
        <w:rPr>
          <w:rFonts w:ascii="Times New Roman" w:hAnsi="Times New Roman" w:cs="Times New Roman"/>
          <w:iCs/>
        </w:rPr>
        <w:t xml:space="preserve">, tel. (+420) </w:t>
      </w:r>
      <w:r w:rsidR="0078155E">
        <w:rPr>
          <w:rFonts w:ascii="Times New Roman" w:hAnsi="Times New Roman" w:cs="Times New Roman"/>
          <w:iCs/>
        </w:rPr>
        <w:t>777 088 466</w:t>
      </w:r>
      <w:r w:rsidR="00E11165" w:rsidRPr="00B17FE0">
        <w:rPr>
          <w:rFonts w:ascii="Times New Roman" w:hAnsi="Times New Roman" w:cs="Times New Roman"/>
          <w:iCs/>
        </w:rPr>
        <w:t>, email:</w:t>
      </w:r>
      <w:r w:rsidR="00E11165">
        <w:rPr>
          <w:rFonts w:ascii="Times New Roman" w:hAnsi="Times New Roman" w:cs="Times New Roman"/>
          <w:iCs/>
        </w:rPr>
        <w:t xml:space="preserve"> </w:t>
      </w:r>
      <w:hyperlink r:id="rId8" w:history="1">
        <w:r w:rsidR="0000729D" w:rsidRPr="00FF647D">
          <w:rPr>
            <w:rStyle w:val="Hypertextovodkaz"/>
            <w:rFonts w:ascii="Times New Roman" w:hAnsi="Times New Roman"/>
          </w:rPr>
          <w:t>ondrej.gavlas@gaute.cz</w:t>
        </w:r>
      </w:hyperlink>
      <w:r w:rsidR="0000729D">
        <w:rPr>
          <w:rFonts w:ascii="Times New Roman" w:hAnsi="Times New Roman" w:cs="Times New Roman"/>
        </w:rPr>
        <w:t xml:space="preserve">, </w:t>
      </w:r>
    </w:p>
    <w:p w14:paraId="53FB4EDB" w14:textId="0E080AD9" w:rsidR="00E11165" w:rsidRPr="00B17FE0" w:rsidRDefault="0000729D" w:rsidP="005169E4">
      <w:pPr>
        <w:pStyle w:val="Odstavecseseznamem1"/>
        <w:widowControl w:val="0"/>
        <w:ind w:left="703"/>
        <w:rPr>
          <w:rFonts w:ascii="Times New Roman" w:hAnsi="Times New Roman" w:cs="Times New Roman"/>
        </w:rPr>
      </w:pPr>
      <w:r>
        <w:rPr>
          <w:rFonts w:ascii="Times New Roman" w:hAnsi="Times New Roman" w:cs="Times New Roman"/>
        </w:rPr>
        <w:t>adresa: GAUTE,</w:t>
      </w:r>
      <w:r w:rsidR="00347CC0">
        <w:rPr>
          <w:rFonts w:ascii="Times New Roman" w:hAnsi="Times New Roman" w:cs="Times New Roman"/>
        </w:rPr>
        <w:t> </w:t>
      </w:r>
      <w:r>
        <w:rPr>
          <w:rFonts w:ascii="Times New Roman" w:hAnsi="Times New Roman" w:cs="Times New Roman"/>
        </w:rPr>
        <w:t>a.s., Lidická 26, 602 00 Brno.</w:t>
      </w:r>
    </w:p>
    <w:p w14:paraId="6F9C1976" w14:textId="77777777" w:rsidR="00E11165" w:rsidRPr="00B17FE0" w:rsidRDefault="00E11165" w:rsidP="005169E4">
      <w:pPr>
        <w:pStyle w:val="Zkladntextodsazen31"/>
        <w:widowControl w:val="0"/>
        <w:tabs>
          <w:tab w:val="left" w:pos="5940"/>
        </w:tabs>
        <w:spacing w:after="0"/>
        <w:ind w:left="705" w:firstLine="0"/>
        <w:rPr>
          <w:rFonts w:ascii="Times New Roman" w:hAnsi="Times New Roman"/>
          <w:color w:val="auto"/>
          <w:sz w:val="22"/>
          <w:szCs w:val="22"/>
        </w:rPr>
      </w:pPr>
    </w:p>
    <w:p w14:paraId="5289BE60" w14:textId="7E081CC3" w:rsidR="00E11165" w:rsidRPr="00DD411C" w:rsidRDefault="00E11165" w:rsidP="00CB32A2">
      <w:pPr>
        <w:pStyle w:val="Zkladntextodsazen31"/>
        <w:widowControl w:val="0"/>
        <w:numPr>
          <w:ilvl w:val="1"/>
          <w:numId w:val="3"/>
        </w:numPr>
        <w:tabs>
          <w:tab w:val="left" w:pos="5940"/>
        </w:tabs>
        <w:spacing w:after="0"/>
        <w:ind w:left="703"/>
        <w:rPr>
          <w:rFonts w:ascii="Times New Roman" w:hAnsi="Times New Roman"/>
          <w:color w:val="auto"/>
          <w:sz w:val="22"/>
          <w:szCs w:val="22"/>
        </w:rPr>
      </w:pPr>
      <w:r w:rsidRPr="00B17FE0">
        <w:rPr>
          <w:rFonts w:ascii="Times New Roman" w:hAnsi="Times New Roman"/>
          <w:color w:val="auto"/>
          <w:sz w:val="22"/>
        </w:rPr>
        <w:t xml:space="preserve">Výběrové řízení je zveřejněno (kromě jiných způsobů zveřejnění) včetně všech podkladů zmíněných v těchto Podmínkách (Informační memorandum, návrh Kupní smlouvy atd.) v systému </w:t>
      </w:r>
      <w:r w:rsidR="0078155E">
        <w:rPr>
          <w:rFonts w:ascii="Times New Roman" w:hAnsi="Times New Roman"/>
          <w:color w:val="auto"/>
          <w:sz w:val="22"/>
        </w:rPr>
        <w:t>Zprostředkovatele</w:t>
      </w:r>
      <w:r w:rsidRPr="00B17FE0">
        <w:rPr>
          <w:rFonts w:ascii="Times New Roman" w:hAnsi="Times New Roman"/>
          <w:color w:val="auto"/>
          <w:sz w:val="22"/>
        </w:rPr>
        <w:t xml:space="preserve"> na internetových stránkách </w:t>
      </w:r>
      <w:hyperlink r:id="rId9" w:history="1">
        <w:r w:rsidR="00DD3B2C" w:rsidRPr="00FF647D">
          <w:rPr>
            <w:rStyle w:val="Hypertextovodkaz"/>
            <w:rFonts w:ascii="Times New Roman" w:hAnsi="Times New Roman"/>
            <w:sz w:val="22"/>
          </w:rPr>
          <w:t>www.verejnedrazby.cz/A1400</w:t>
        </w:r>
      </w:hyperlink>
      <w:r w:rsidRPr="00B17FE0">
        <w:rPr>
          <w:rFonts w:ascii="Times New Roman" w:hAnsi="Times New Roman"/>
          <w:color w:val="auto"/>
          <w:sz w:val="22"/>
        </w:rPr>
        <w:t xml:space="preserve">. </w:t>
      </w:r>
      <w:r w:rsidR="0078155E">
        <w:rPr>
          <w:rFonts w:ascii="Times New Roman" w:hAnsi="Times New Roman"/>
          <w:color w:val="auto"/>
          <w:sz w:val="22"/>
        </w:rPr>
        <w:t>Zprostředkovatel</w:t>
      </w:r>
      <w:r w:rsidRPr="00B17FE0">
        <w:rPr>
          <w:rFonts w:ascii="Times New Roman" w:hAnsi="Times New Roman"/>
          <w:color w:val="auto"/>
          <w:sz w:val="22"/>
        </w:rPr>
        <w:t xml:space="preserve"> je kontaktní osobou pro veškeré dotazy týkající se Výběrového řízení, zejména dotazy na Předmět prodeje, průběh Výběrového řízení, znění Kupní smlouvy, placení kupní ceny apod.</w:t>
      </w:r>
    </w:p>
    <w:p w14:paraId="76339B24" w14:textId="77777777" w:rsidR="00DD411C" w:rsidRDefault="00DD411C" w:rsidP="00DD411C">
      <w:pPr>
        <w:pStyle w:val="Zkladntextodsazen31"/>
        <w:widowControl w:val="0"/>
        <w:tabs>
          <w:tab w:val="left" w:pos="5940"/>
        </w:tabs>
        <w:spacing w:after="0"/>
        <w:rPr>
          <w:rFonts w:ascii="Times New Roman" w:hAnsi="Times New Roman"/>
          <w:color w:val="auto"/>
          <w:sz w:val="22"/>
        </w:rPr>
      </w:pPr>
    </w:p>
    <w:p w14:paraId="34D3BD33" w14:textId="77777777" w:rsidR="00DD411C" w:rsidRDefault="00DD411C" w:rsidP="00DD411C">
      <w:pPr>
        <w:pStyle w:val="Zkladntextodsazen31"/>
        <w:widowControl w:val="0"/>
        <w:tabs>
          <w:tab w:val="left" w:pos="5940"/>
        </w:tabs>
        <w:spacing w:after="0"/>
        <w:rPr>
          <w:rFonts w:ascii="Times New Roman" w:hAnsi="Times New Roman"/>
          <w:color w:val="auto"/>
          <w:sz w:val="22"/>
          <w:szCs w:val="22"/>
        </w:rPr>
      </w:pPr>
    </w:p>
    <w:p w14:paraId="74FA6D7E" w14:textId="77777777" w:rsidR="00AD5B04" w:rsidRPr="00B17FE0" w:rsidRDefault="00AD5B04" w:rsidP="00DD411C">
      <w:pPr>
        <w:pStyle w:val="Zkladntextodsazen31"/>
        <w:widowControl w:val="0"/>
        <w:tabs>
          <w:tab w:val="left" w:pos="5940"/>
        </w:tabs>
        <w:spacing w:after="0"/>
        <w:rPr>
          <w:rFonts w:ascii="Times New Roman" w:hAnsi="Times New Roman"/>
          <w:color w:val="auto"/>
          <w:sz w:val="22"/>
          <w:szCs w:val="22"/>
        </w:rPr>
      </w:pPr>
    </w:p>
    <w:p w14:paraId="0959421E" w14:textId="77777777" w:rsidR="00E11165" w:rsidRPr="00B17FE0" w:rsidRDefault="00E11165" w:rsidP="00610B2E">
      <w:pPr>
        <w:pStyle w:val="Nadpis1"/>
        <w:keepNext w:val="0"/>
        <w:widowControl w:val="0"/>
        <w:spacing w:before="0" w:after="0"/>
        <w:ind w:left="705" w:firstLine="0"/>
        <w:rPr>
          <w:rFonts w:ascii="Times New Roman" w:hAnsi="Times New Roman" w:cs="Times New Roman"/>
          <w:color w:val="auto"/>
          <w:szCs w:val="24"/>
          <w:u w:val="single"/>
        </w:rPr>
      </w:pPr>
    </w:p>
    <w:p w14:paraId="404A3930" w14:textId="77777777" w:rsidR="00E11165" w:rsidRPr="00B17FE0" w:rsidRDefault="00E11165" w:rsidP="00CB32A2">
      <w:pPr>
        <w:pStyle w:val="Nadpis1"/>
        <w:keepNext w:val="0"/>
        <w:widowControl w:val="0"/>
        <w:numPr>
          <w:ilvl w:val="0"/>
          <w:numId w:val="3"/>
        </w:numPr>
        <w:spacing w:before="0" w:after="0"/>
        <w:rPr>
          <w:rFonts w:ascii="Times New Roman" w:hAnsi="Times New Roman" w:cs="Times New Roman"/>
          <w:color w:val="auto"/>
          <w:szCs w:val="24"/>
          <w:u w:val="single"/>
        </w:rPr>
      </w:pPr>
      <w:r w:rsidRPr="00B17FE0">
        <w:rPr>
          <w:rFonts w:ascii="Times New Roman" w:hAnsi="Times New Roman" w:cs="Times New Roman"/>
          <w:color w:val="auto"/>
          <w:szCs w:val="24"/>
          <w:u w:val="single"/>
        </w:rPr>
        <w:t>Podmínky účasti</w:t>
      </w:r>
    </w:p>
    <w:p w14:paraId="28A97454" w14:textId="77777777" w:rsidR="00E9309D" w:rsidRPr="00E9309D" w:rsidRDefault="00E9309D" w:rsidP="00CB32A2">
      <w:pPr>
        <w:widowControl w:val="0"/>
        <w:numPr>
          <w:ilvl w:val="1"/>
          <w:numId w:val="3"/>
        </w:numPr>
        <w:suppressAutoHyphens w:val="0"/>
        <w:spacing w:after="0"/>
        <w:rPr>
          <w:rFonts w:ascii="Times New Roman" w:hAnsi="Times New Roman"/>
          <w:color w:val="auto"/>
          <w:sz w:val="22"/>
        </w:rPr>
      </w:pPr>
      <w:r w:rsidRPr="00E9309D">
        <w:rPr>
          <w:rFonts w:ascii="Times New Roman" w:hAnsi="Times New Roman"/>
          <w:color w:val="auto"/>
          <w:sz w:val="22"/>
        </w:rPr>
        <w:t>Výběrového řízení se mohou zúčastnit právnické osoby se sídlem v České republice i právnické osoby se sídlem v zahraničí a fyzické osoby starší 18 let, které jsou plně svéprávné, které splňují všechny následující podmínky po celou dobu trvání Výběrového řízení (každý takový účastník bude dále označován jako „</w:t>
      </w:r>
      <w:r w:rsidRPr="00E9309D">
        <w:rPr>
          <w:rFonts w:ascii="Times New Roman" w:hAnsi="Times New Roman"/>
          <w:b/>
          <w:color w:val="auto"/>
          <w:sz w:val="22"/>
        </w:rPr>
        <w:t>Uchazeč</w:t>
      </w:r>
      <w:r w:rsidRPr="00E9309D">
        <w:rPr>
          <w:rFonts w:ascii="Times New Roman" w:hAnsi="Times New Roman"/>
          <w:color w:val="auto"/>
          <w:sz w:val="22"/>
        </w:rPr>
        <w:t xml:space="preserve">“): </w:t>
      </w:r>
    </w:p>
    <w:p w14:paraId="1E2D052C" w14:textId="77777777" w:rsidR="00E11165" w:rsidRPr="00E84CFA" w:rsidRDefault="00E11165" w:rsidP="00CB32A2">
      <w:pPr>
        <w:pStyle w:val="Bezmezer"/>
        <w:widowControl w:val="0"/>
        <w:numPr>
          <w:ilvl w:val="0"/>
          <w:numId w:val="6"/>
        </w:numPr>
        <w:ind w:left="1418" w:hanging="502"/>
        <w:rPr>
          <w:rFonts w:ascii="Times New Roman" w:hAnsi="Times New Roman"/>
          <w:color w:val="auto"/>
          <w:sz w:val="22"/>
        </w:rPr>
      </w:pPr>
      <w:r>
        <w:rPr>
          <w:rFonts w:ascii="Times New Roman" w:hAnsi="Times New Roman"/>
          <w:color w:val="auto"/>
          <w:sz w:val="22"/>
        </w:rPr>
        <w:t>Vůči majetku Uchazeče nebyl dle zákona č. 328/1991 Sb., o konkurzu a vyrovnání, prohlášen konkurz, ani proti němu nebylo zahájeno konkurzní nebo vyrovnací řízení, nebo nebyl návrh na prohlášení konkurzu zamítnut pro nedostatek majetku Uchazeče;</w:t>
      </w:r>
    </w:p>
    <w:p w14:paraId="402C3AE2" w14:textId="506E2996" w:rsidR="00E11165" w:rsidRPr="00E84CFA" w:rsidRDefault="00E11165" w:rsidP="00CB32A2">
      <w:pPr>
        <w:pStyle w:val="Bezmezer"/>
        <w:widowControl w:val="0"/>
        <w:numPr>
          <w:ilvl w:val="0"/>
          <w:numId w:val="6"/>
        </w:numPr>
        <w:ind w:left="1418" w:hanging="502"/>
        <w:rPr>
          <w:rFonts w:ascii="Times New Roman" w:hAnsi="Times New Roman"/>
          <w:color w:val="auto"/>
          <w:sz w:val="22"/>
        </w:rPr>
      </w:pPr>
      <w:r>
        <w:rPr>
          <w:rFonts w:ascii="Times New Roman" w:hAnsi="Times New Roman"/>
          <w:color w:val="auto"/>
          <w:sz w:val="22"/>
        </w:rPr>
        <w:t>Uchazeč není v úpadku, ani proti Uchazeči nebylo zahájeno insolvenční řízení podle Insolvenčního zákona, nebylo vůči němu vydáno rozhodnutí o úpadku, insolvenční návrh nebyl zamítnut pro nedostatek majetku, ani ve vztahu k Uchazeči nebylo vyneseno obdobné rozhodnutí na základě jakéhokoli zahraničního právního předpisu;</w:t>
      </w:r>
    </w:p>
    <w:p w14:paraId="7BDBB808" w14:textId="77777777" w:rsidR="00E11165" w:rsidRPr="00E84CFA" w:rsidRDefault="00E11165" w:rsidP="00CB32A2">
      <w:pPr>
        <w:pStyle w:val="Bezmezer"/>
        <w:widowControl w:val="0"/>
        <w:numPr>
          <w:ilvl w:val="0"/>
          <w:numId w:val="6"/>
        </w:numPr>
        <w:ind w:left="1418" w:hanging="502"/>
        <w:rPr>
          <w:rFonts w:ascii="Times New Roman" w:hAnsi="Times New Roman"/>
          <w:color w:val="auto"/>
          <w:sz w:val="22"/>
        </w:rPr>
      </w:pPr>
      <w:r>
        <w:rPr>
          <w:rFonts w:ascii="Times New Roman" w:hAnsi="Times New Roman"/>
          <w:color w:val="auto"/>
          <w:sz w:val="22"/>
        </w:rPr>
        <w:t>Uchazeč, pokud je právnickou osobou, není v likvidaci ani vůči němu není vedeno obdobné řízení podle jakéhokoli zahraničního právního předpisu;</w:t>
      </w:r>
    </w:p>
    <w:p w14:paraId="372FF322" w14:textId="77777777" w:rsidR="00E11165" w:rsidRPr="00B17FE0" w:rsidRDefault="00E11165" w:rsidP="00CB32A2">
      <w:pPr>
        <w:pStyle w:val="Bezmezer"/>
        <w:widowControl w:val="0"/>
        <w:numPr>
          <w:ilvl w:val="0"/>
          <w:numId w:val="6"/>
        </w:numPr>
        <w:ind w:left="1418" w:hanging="502"/>
        <w:rPr>
          <w:rFonts w:ascii="Times New Roman" w:hAnsi="Times New Roman"/>
          <w:color w:val="auto"/>
          <w:sz w:val="22"/>
        </w:rPr>
      </w:pPr>
      <w:r>
        <w:rPr>
          <w:rFonts w:ascii="Times New Roman" w:hAnsi="Times New Roman"/>
          <w:color w:val="auto"/>
          <w:sz w:val="22"/>
        </w:rPr>
        <w:t xml:space="preserve">Uchazeč ani žádná jiná </w:t>
      </w:r>
      <w:r w:rsidRPr="00B17FE0">
        <w:rPr>
          <w:rFonts w:ascii="Times New Roman" w:hAnsi="Times New Roman"/>
          <w:color w:val="auto"/>
          <w:sz w:val="22"/>
        </w:rPr>
        <w:t>osoba ve vztahu k Uchazeči definovaném v § 295 Insolvenčního zákona není právnickou osobou nebo fyzickou osobou, jež nemůže nabývat majetek Dlužníka</w:t>
      </w:r>
      <w:r>
        <w:rPr>
          <w:rFonts w:ascii="Times New Roman" w:hAnsi="Times New Roman"/>
          <w:color w:val="auto"/>
          <w:sz w:val="22"/>
        </w:rPr>
        <w:t xml:space="preserve"> </w:t>
      </w:r>
      <w:r w:rsidRPr="00B17FE0">
        <w:rPr>
          <w:rFonts w:ascii="Times New Roman" w:hAnsi="Times New Roman"/>
          <w:color w:val="auto"/>
          <w:sz w:val="22"/>
        </w:rPr>
        <w:t>dle § 295 insolvenčního zákona.</w:t>
      </w:r>
    </w:p>
    <w:p w14:paraId="458F2C4E" w14:textId="77777777" w:rsidR="00E11165" w:rsidRPr="00B17FE0" w:rsidRDefault="00E11165" w:rsidP="005169E4">
      <w:pPr>
        <w:pStyle w:val="Zkladntextodsazen31"/>
        <w:widowControl w:val="0"/>
        <w:tabs>
          <w:tab w:val="left" w:pos="5940"/>
        </w:tabs>
        <w:spacing w:after="0"/>
        <w:ind w:left="0" w:firstLine="0"/>
        <w:rPr>
          <w:rFonts w:ascii="Times New Roman" w:hAnsi="Times New Roman"/>
          <w:color w:val="auto"/>
          <w:sz w:val="22"/>
          <w:szCs w:val="22"/>
        </w:rPr>
      </w:pPr>
    </w:p>
    <w:p w14:paraId="20A374B8" w14:textId="77777777" w:rsidR="00E11165" w:rsidRPr="00B17FE0" w:rsidRDefault="00E11165" w:rsidP="00CB32A2">
      <w:pPr>
        <w:widowControl w:val="0"/>
        <w:numPr>
          <w:ilvl w:val="1"/>
          <w:numId w:val="3"/>
        </w:numPr>
        <w:suppressAutoHyphens w:val="0"/>
        <w:spacing w:after="0"/>
        <w:rPr>
          <w:rFonts w:ascii="Times New Roman" w:hAnsi="Times New Roman"/>
          <w:color w:val="auto"/>
          <w:sz w:val="22"/>
        </w:rPr>
      </w:pPr>
      <w:r w:rsidRPr="00B17FE0">
        <w:rPr>
          <w:rFonts w:ascii="Times New Roman" w:hAnsi="Times New Roman"/>
          <w:color w:val="auto"/>
          <w:sz w:val="22"/>
        </w:rPr>
        <w:t>Uchazeč má právo seznámit se s dokumentací vztahující se k Výběrovému řízení, a to s následujícími podklady:</w:t>
      </w:r>
    </w:p>
    <w:p w14:paraId="39C17C27" w14:textId="2CAB3972" w:rsidR="00E11165" w:rsidRPr="00B17FE0" w:rsidRDefault="00E11165" w:rsidP="00CB32A2">
      <w:pPr>
        <w:pStyle w:val="Odstavecseseznamem"/>
        <w:widowControl w:val="0"/>
        <w:numPr>
          <w:ilvl w:val="0"/>
          <w:numId w:val="8"/>
        </w:numPr>
        <w:suppressAutoHyphens w:val="0"/>
        <w:spacing w:after="0"/>
        <w:rPr>
          <w:rFonts w:ascii="Times New Roman" w:hAnsi="Times New Roman"/>
          <w:color w:val="auto"/>
          <w:sz w:val="22"/>
        </w:rPr>
      </w:pPr>
      <w:r w:rsidRPr="00B17FE0">
        <w:rPr>
          <w:rFonts w:ascii="Times New Roman" w:hAnsi="Times New Roman"/>
          <w:color w:val="auto"/>
          <w:sz w:val="22"/>
        </w:rPr>
        <w:t>Informace a dokumenty (dále jen „</w:t>
      </w:r>
      <w:r w:rsidRPr="00B17FE0">
        <w:rPr>
          <w:rFonts w:ascii="Times New Roman" w:hAnsi="Times New Roman"/>
          <w:b/>
          <w:color w:val="auto"/>
          <w:sz w:val="22"/>
        </w:rPr>
        <w:t>Informační memorandum</w:t>
      </w:r>
      <w:r w:rsidRPr="00B17FE0">
        <w:rPr>
          <w:rFonts w:ascii="Times New Roman" w:hAnsi="Times New Roman"/>
          <w:color w:val="auto"/>
          <w:sz w:val="22"/>
        </w:rPr>
        <w:t>“ nebo „</w:t>
      </w:r>
      <w:r w:rsidRPr="00B17FE0">
        <w:rPr>
          <w:rFonts w:ascii="Times New Roman" w:hAnsi="Times New Roman"/>
          <w:b/>
          <w:color w:val="auto"/>
          <w:sz w:val="22"/>
        </w:rPr>
        <w:t>Prováděcí dokumentace</w:t>
      </w:r>
      <w:r w:rsidRPr="00B17FE0">
        <w:rPr>
          <w:rFonts w:ascii="Times New Roman" w:hAnsi="Times New Roman"/>
          <w:color w:val="auto"/>
          <w:sz w:val="22"/>
        </w:rPr>
        <w:t>“) potřebné k provedení prověrky (</w:t>
      </w:r>
      <w:proofErr w:type="spellStart"/>
      <w:r w:rsidRPr="00B17FE0">
        <w:rPr>
          <w:rFonts w:ascii="Times New Roman" w:hAnsi="Times New Roman"/>
          <w:i/>
          <w:color w:val="auto"/>
          <w:sz w:val="22"/>
        </w:rPr>
        <w:t>due</w:t>
      </w:r>
      <w:proofErr w:type="spellEnd"/>
      <w:r w:rsidRPr="00B17FE0">
        <w:rPr>
          <w:rFonts w:ascii="Times New Roman" w:hAnsi="Times New Roman"/>
          <w:i/>
          <w:color w:val="auto"/>
          <w:sz w:val="22"/>
        </w:rPr>
        <w:t xml:space="preserve"> diligence</w:t>
      </w:r>
      <w:r w:rsidRPr="00B17FE0">
        <w:rPr>
          <w:rFonts w:ascii="Times New Roman" w:hAnsi="Times New Roman"/>
          <w:color w:val="auto"/>
          <w:sz w:val="22"/>
        </w:rPr>
        <w:t>) ze strany Uchazeče</w:t>
      </w:r>
      <w:r w:rsidR="00B91B4C">
        <w:rPr>
          <w:rFonts w:ascii="Times New Roman" w:hAnsi="Times New Roman"/>
          <w:color w:val="auto"/>
          <w:sz w:val="22"/>
        </w:rPr>
        <w:t xml:space="preserve"> </w:t>
      </w:r>
      <w:r w:rsidR="00DD3B2C">
        <w:rPr>
          <w:rFonts w:ascii="Times New Roman" w:hAnsi="Times New Roman"/>
          <w:color w:val="auto"/>
          <w:sz w:val="22"/>
        </w:rPr>
        <w:t xml:space="preserve">– volně ke stažení na </w:t>
      </w:r>
      <w:hyperlink r:id="rId10" w:history="1">
        <w:r w:rsidR="00DD3B2C" w:rsidRPr="00DA70D9">
          <w:rPr>
            <w:rStyle w:val="Hypertextovodkaz"/>
            <w:rFonts w:ascii="Times New Roman" w:hAnsi="Times New Roman"/>
            <w:sz w:val="22"/>
          </w:rPr>
          <w:t>www.verejnedrazby.cz/A1400</w:t>
        </w:r>
      </w:hyperlink>
      <w:r w:rsidR="00DD3B2C">
        <w:rPr>
          <w:rFonts w:ascii="Times New Roman" w:hAnsi="Times New Roman"/>
          <w:color w:val="auto"/>
          <w:sz w:val="22"/>
        </w:rPr>
        <w:t xml:space="preserve"> </w:t>
      </w:r>
      <w:r w:rsidR="00DD3B2C" w:rsidRPr="003B551C">
        <w:rPr>
          <w:rFonts w:ascii="Times New Roman" w:hAnsi="Times New Roman"/>
          <w:color w:val="auto"/>
          <w:sz w:val="22"/>
        </w:rPr>
        <w:t>(popřípadě zaslané v elektronické podobě emailem)</w:t>
      </w:r>
      <w:r w:rsidRPr="00B17FE0">
        <w:rPr>
          <w:rFonts w:ascii="Times New Roman" w:hAnsi="Times New Roman"/>
          <w:color w:val="auto"/>
          <w:sz w:val="22"/>
        </w:rPr>
        <w:t xml:space="preserve">; </w:t>
      </w:r>
    </w:p>
    <w:p w14:paraId="4EC4BEAE" w14:textId="5A486393" w:rsidR="00E11165" w:rsidRPr="00211C04" w:rsidRDefault="00F315E2" w:rsidP="00CB32A2">
      <w:pPr>
        <w:pStyle w:val="Odstavecseseznamem"/>
        <w:widowControl w:val="0"/>
        <w:numPr>
          <w:ilvl w:val="0"/>
          <w:numId w:val="8"/>
        </w:numPr>
        <w:suppressAutoHyphens w:val="0"/>
        <w:spacing w:after="0"/>
        <w:rPr>
          <w:rFonts w:ascii="Times New Roman" w:hAnsi="Times New Roman"/>
          <w:color w:val="auto"/>
          <w:sz w:val="22"/>
        </w:rPr>
      </w:pPr>
      <w:r>
        <w:rPr>
          <w:rFonts w:ascii="Times New Roman" w:hAnsi="Times New Roman"/>
          <w:color w:val="auto"/>
          <w:sz w:val="22"/>
        </w:rPr>
        <w:t>V</w:t>
      </w:r>
      <w:r w:rsidR="00B91B4C">
        <w:rPr>
          <w:rFonts w:ascii="Times New Roman" w:hAnsi="Times New Roman"/>
          <w:color w:val="auto"/>
          <w:sz w:val="22"/>
        </w:rPr>
        <w:t>zor Nabídky včetně příloh (zejména Závazný vzor</w:t>
      </w:r>
      <w:r w:rsidR="00E11165" w:rsidRPr="00B17FE0">
        <w:rPr>
          <w:rFonts w:ascii="Times New Roman" w:hAnsi="Times New Roman"/>
          <w:color w:val="auto"/>
          <w:sz w:val="22"/>
        </w:rPr>
        <w:t xml:space="preserve"> </w:t>
      </w:r>
      <w:r w:rsidR="00660EA1">
        <w:rPr>
          <w:rFonts w:ascii="Times New Roman" w:hAnsi="Times New Roman"/>
          <w:bCs/>
          <w:color w:val="auto"/>
          <w:sz w:val="22"/>
        </w:rPr>
        <w:t xml:space="preserve">Kupní smlouvy a Podmínky </w:t>
      </w:r>
      <w:r w:rsidR="00B91B4C">
        <w:rPr>
          <w:rFonts w:ascii="Times New Roman" w:hAnsi="Times New Roman"/>
          <w:bCs/>
          <w:color w:val="auto"/>
          <w:sz w:val="22"/>
        </w:rPr>
        <w:t>Výběrového řízení)</w:t>
      </w:r>
      <w:r w:rsidR="00E11165" w:rsidRPr="00B17FE0">
        <w:rPr>
          <w:rFonts w:ascii="Times New Roman" w:hAnsi="Times New Roman"/>
          <w:bCs/>
          <w:color w:val="auto"/>
          <w:sz w:val="22"/>
        </w:rPr>
        <w:t xml:space="preserve"> v elektronické</w:t>
      </w:r>
      <w:r w:rsidR="00E11165" w:rsidRPr="003B551C">
        <w:rPr>
          <w:rFonts w:ascii="Times New Roman" w:hAnsi="Times New Roman"/>
          <w:bCs/>
          <w:color w:val="auto"/>
          <w:sz w:val="22"/>
        </w:rPr>
        <w:t xml:space="preserve"> podobě </w:t>
      </w:r>
      <w:r w:rsidR="00D14831">
        <w:rPr>
          <w:rFonts w:ascii="Times New Roman" w:hAnsi="Times New Roman"/>
          <w:color w:val="auto"/>
          <w:sz w:val="22"/>
        </w:rPr>
        <w:t xml:space="preserve">– </w:t>
      </w:r>
      <w:r w:rsidR="00B91B4C">
        <w:rPr>
          <w:rFonts w:ascii="Times New Roman" w:hAnsi="Times New Roman"/>
          <w:color w:val="auto"/>
          <w:sz w:val="22"/>
        </w:rPr>
        <w:t xml:space="preserve">vše </w:t>
      </w:r>
      <w:r w:rsidR="00D14831">
        <w:rPr>
          <w:rFonts w:ascii="Times New Roman" w:hAnsi="Times New Roman"/>
          <w:color w:val="auto"/>
          <w:sz w:val="22"/>
        </w:rPr>
        <w:t xml:space="preserve">volně ke stažení na </w:t>
      </w:r>
      <w:hyperlink r:id="rId11" w:history="1">
        <w:r w:rsidR="00D14831" w:rsidRPr="00DA70D9">
          <w:rPr>
            <w:rStyle w:val="Hypertextovodkaz"/>
            <w:rFonts w:ascii="Times New Roman" w:hAnsi="Times New Roman"/>
            <w:sz w:val="22"/>
          </w:rPr>
          <w:t>www.verejnedrazby.cz/A1400</w:t>
        </w:r>
      </w:hyperlink>
      <w:r w:rsidR="00D14831">
        <w:rPr>
          <w:rFonts w:ascii="Times New Roman" w:hAnsi="Times New Roman"/>
          <w:color w:val="auto"/>
          <w:sz w:val="22"/>
        </w:rPr>
        <w:t xml:space="preserve"> </w:t>
      </w:r>
      <w:r w:rsidR="00E11165" w:rsidRPr="003B551C">
        <w:rPr>
          <w:rFonts w:ascii="Times New Roman" w:hAnsi="Times New Roman"/>
          <w:color w:val="auto"/>
          <w:sz w:val="22"/>
        </w:rPr>
        <w:t>(popřípadě zaslané v elektronické podobě emailem).</w:t>
      </w:r>
    </w:p>
    <w:p w14:paraId="6CD4033B" w14:textId="77777777" w:rsidR="00E11165" w:rsidRDefault="00E11165" w:rsidP="005169E4">
      <w:pPr>
        <w:widowControl w:val="0"/>
        <w:suppressAutoHyphens w:val="0"/>
        <w:spacing w:after="0"/>
        <w:ind w:left="705" w:firstLine="0"/>
        <w:rPr>
          <w:rFonts w:ascii="Times New Roman" w:hAnsi="Times New Roman"/>
          <w:color w:val="auto"/>
          <w:sz w:val="22"/>
        </w:rPr>
      </w:pPr>
    </w:p>
    <w:p w14:paraId="1C8CEF76" w14:textId="77777777" w:rsidR="00E11165" w:rsidRPr="00E84CFA" w:rsidRDefault="00E11165" w:rsidP="00CB32A2">
      <w:pPr>
        <w:pStyle w:val="Nadpis1"/>
        <w:keepNext w:val="0"/>
        <w:widowControl w:val="0"/>
        <w:numPr>
          <w:ilvl w:val="0"/>
          <w:numId w:val="3"/>
        </w:numPr>
        <w:spacing w:before="0" w:after="0"/>
        <w:rPr>
          <w:rFonts w:ascii="Times New Roman" w:hAnsi="Times New Roman" w:cs="Times New Roman"/>
          <w:color w:val="auto"/>
          <w:szCs w:val="24"/>
          <w:u w:val="single"/>
        </w:rPr>
      </w:pPr>
      <w:r>
        <w:rPr>
          <w:rFonts w:ascii="Times New Roman" w:hAnsi="Times New Roman" w:cs="Times New Roman"/>
          <w:color w:val="auto"/>
          <w:szCs w:val="24"/>
          <w:u w:val="single"/>
        </w:rPr>
        <w:t>Prověrka</w:t>
      </w:r>
    </w:p>
    <w:p w14:paraId="44538E65" w14:textId="43DE708D" w:rsidR="00E11165" w:rsidRPr="004D436D" w:rsidRDefault="00E11165" w:rsidP="00CB32A2">
      <w:pPr>
        <w:widowControl w:val="0"/>
        <w:numPr>
          <w:ilvl w:val="1"/>
          <w:numId w:val="3"/>
        </w:numPr>
        <w:suppressAutoHyphens w:val="0"/>
        <w:spacing w:after="0"/>
        <w:rPr>
          <w:rFonts w:ascii="Times New Roman" w:hAnsi="Times New Roman"/>
          <w:color w:val="auto"/>
          <w:sz w:val="22"/>
        </w:rPr>
      </w:pPr>
      <w:r w:rsidRPr="003C089D">
        <w:rPr>
          <w:rFonts w:ascii="Times New Roman" w:hAnsi="Times New Roman"/>
          <w:color w:val="auto"/>
          <w:sz w:val="22"/>
          <w:u w:val="single"/>
        </w:rPr>
        <w:t>Prohlídky</w:t>
      </w:r>
      <w:r>
        <w:rPr>
          <w:rFonts w:ascii="Times New Roman" w:hAnsi="Times New Roman"/>
          <w:color w:val="auto"/>
          <w:sz w:val="22"/>
        </w:rPr>
        <w:t xml:space="preserve">. </w:t>
      </w:r>
      <w:r w:rsidR="00CD391D" w:rsidRPr="00CD391D">
        <w:rPr>
          <w:rFonts w:ascii="Times New Roman" w:hAnsi="Times New Roman"/>
          <w:color w:val="auto"/>
          <w:sz w:val="22"/>
        </w:rPr>
        <w:t xml:space="preserve">Prohlídky Předmětných nemovitostí zajišťuje pro zájemce o prohlídku </w:t>
      </w:r>
      <w:r w:rsidR="00CD391D">
        <w:rPr>
          <w:rFonts w:ascii="Times New Roman" w:hAnsi="Times New Roman"/>
          <w:color w:val="auto"/>
          <w:sz w:val="22"/>
        </w:rPr>
        <w:t>Zprostředkovatel</w:t>
      </w:r>
      <w:r w:rsidR="00CD391D" w:rsidRPr="00CD391D">
        <w:rPr>
          <w:rFonts w:ascii="Times New Roman" w:hAnsi="Times New Roman"/>
          <w:color w:val="auto"/>
          <w:sz w:val="22"/>
        </w:rPr>
        <w:t xml:space="preserve"> v součinnosti s</w:t>
      </w:r>
      <w:r w:rsidR="004D436D">
        <w:rPr>
          <w:rFonts w:ascii="Times New Roman" w:hAnsi="Times New Roman"/>
          <w:color w:val="auto"/>
          <w:sz w:val="22"/>
        </w:rPr>
        <w:t> Insolvenčním správcem</w:t>
      </w:r>
      <w:r w:rsidR="00CD391D" w:rsidRPr="00CD391D">
        <w:rPr>
          <w:rFonts w:ascii="Times New Roman" w:hAnsi="Times New Roman"/>
          <w:color w:val="auto"/>
          <w:sz w:val="22"/>
        </w:rPr>
        <w:t xml:space="preserve"> ve vzájemně telefonicky či písemně dohodnutých termínech.</w:t>
      </w:r>
      <w:r w:rsidR="004D436D">
        <w:rPr>
          <w:rFonts w:ascii="Times New Roman" w:hAnsi="Times New Roman"/>
          <w:color w:val="auto"/>
          <w:sz w:val="22"/>
        </w:rPr>
        <w:t xml:space="preserve"> </w:t>
      </w:r>
      <w:r w:rsidRPr="004D436D">
        <w:rPr>
          <w:rFonts w:ascii="TimesNewRomanPS-BoldMT CE" w:hAnsi="TimesNewRomanPS-BoldMT CE" w:cs="TimesNewRomanPS-BoldMT CE"/>
          <w:bCs/>
          <w:color w:val="auto"/>
          <w:sz w:val="22"/>
        </w:rPr>
        <w:t xml:space="preserve">Každý z Uchazečů může kontaktovat </w:t>
      </w:r>
      <w:r w:rsidR="00D14831">
        <w:rPr>
          <w:rFonts w:ascii="TimesNewRomanPS-BoldMT CE" w:hAnsi="TimesNewRomanPS-BoldMT CE" w:cs="TimesNewRomanPS-BoldMT CE"/>
          <w:bCs/>
          <w:color w:val="auto"/>
          <w:sz w:val="22"/>
        </w:rPr>
        <w:t>Zprostředkovatele</w:t>
      </w:r>
      <w:r w:rsidR="00DE6DE9">
        <w:rPr>
          <w:rFonts w:ascii="TimesNewRomanPS-BoldMT CE" w:hAnsi="TimesNewRomanPS-BoldMT CE" w:cs="TimesNewRomanPS-BoldMT CE"/>
          <w:bCs/>
          <w:color w:val="auto"/>
          <w:sz w:val="22"/>
        </w:rPr>
        <w:t xml:space="preserve"> s žádostí o prohlídku</w:t>
      </w:r>
      <w:r w:rsidRPr="004D436D">
        <w:rPr>
          <w:rFonts w:ascii="TimesNewRomanPS-BoldMT CE" w:hAnsi="TimesNewRomanPS-BoldMT CE" w:cs="TimesNewRomanPS-BoldMT CE"/>
          <w:bCs/>
          <w:color w:val="auto"/>
          <w:sz w:val="22"/>
        </w:rPr>
        <w:t>.</w:t>
      </w:r>
    </w:p>
    <w:p w14:paraId="548A82CB" w14:textId="77777777" w:rsidR="00E11165" w:rsidRPr="00E84CFA" w:rsidRDefault="00E11165" w:rsidP="005169E4">
      <w:pPr>
        <w:pStyle w:val="Zkladntextodsazen31"/>
        <w:widowControl w:val="0"/>
        <w:tabs>
          <w:tab w:val="left" w:pos="5940"/>
        </w:tabs>
        <w:spacing w:after="0"/>
        <w:ind w:left="0" w:firstLine="0"/>
        <w:rPr>
          <w:rFonts w:ascii="Times New Roman" w:hAnsi="Times New Roman"/>
          <w:color w:val="auto"/>
          <w:sz w:val="22"/>
          <w:szCs w:val="22"/>
        </w:rPr>
      </w:pPr>
    </w:p>
    <w:p w14:paraId="60C8983C" w14:textId="44C29AB1" w:rsidR="00E11165" w:rsidRPr="00B17FE0" w:rsidRDefault="00E11165" w:rsidP="00CB32A2">
      <w:pPr>
        <w:pStyle w:val="Zkladntextodsazen31"/>
        <w:widowControl w:val="0"/>
        <w:numPr>
          <w:ilvl w:val="1"/>
          <w:numId w:val="3"/>
        </w:numPr>
        <w:tabs>
          <w:tab w:val="left" w:pos="5940"/>
        </w:tabs>
        <w:spacing w:after="0"/>
        <w:rPr>
          <w:rFonts w:ascii="Times New Roman" w:hAnsi="Times New Roman"/>
          <w:color w:val="auto"/>
          <w:sz w:val="22"/>
          <w:szCs w:val="22"/>
        </w:rPr>
      </w:pPr>
      <w:r>
        <w:rPr>
          <w:rFonts w:ascii="Times New Roman" w:hAnsi="Times New Roman"/>
          <w:color w:val="auto"/>
          <w:sz w:val="22"/>
          <w:szCs w:val="22"/>
        </w:rPr>
        <w:t xml:space="preserve">Uchazeči bude </w:t>
      </w:r>
      <w:r w:rsidRPr="00B17FE0">
        <w:rPr>
          <w:rFonts w:ascii="Times New Roman" w:hAnsi="Times New Roman"/>
          <w:color w:val="auto"/>
          <w:sz w:val="22"/>
          <w:szCs w:val="22"/>
        </w:rPr>
        <w:t xml:space="preserve">umožněno v rámci prověrky, jež je zahájena Dnem vyhlášení Výběrového řízení (čl. 8.1 těchto Podmínek) získat informace o Předmětu prodeje </w:t>
      </w:r>
      <w:r w:rsidR="00DE6DE9">
        <w:rPr>
          <w:rFonts w:ascii="Times New Roman" w:hAnsi="Times New Roman"/>
          <w:color w:val="auto"/>
          <w:sz w:val="22"/>
          <w:szCs w:val="22"/>
        </w:rPr>
        <w:t xml:space="preserve">v elektronické podobě na </w:t>
      </w:r>
      <w:r w:rsidR="00DE6DE9">
        <w:rPr>
          <w:rFonts w:ascii="Times New Roman" w:hAnsi="Times New Roman"/>
          <w:color w:val="auto"/>
          <w:sz w:val="22"/>
        </w:rPr>
        <w:t xml:space="preserve">ke stažení na </w:t>
      </w:r>
      <w:hyperlink r:id="rId12" w:history="1">
        <w:r w:rsidR="00DE6DE9" w:rsidRPr="00DA70D9">
          <w:rPr>
            <w:rStyle w:val="Hypertextovodkaz"/>
            <w:rFonts w:ascii="Times New Roman" w:hAnsi="Times New Roman"/>
            <w:sz w:val="22"/>
          </w:rPr>
          <w:t>www.verejnedrazby.cz/A1400</w:t>
        </w:r>
      </w:hyperlink>
      <w:r w:rsidR="00DE6DE9" w:rsidRPr="00DE6DE9">
        <w:rPr>
          <w:color w:val="auto"/>
          <w:szCs w:val="22"/>
        </w:rPr>
        <w:t xml:space="preserve">, </w:t>
      </w:r>
      <w:r w:rsidR="00DE6DE9" w:rsidRPr="00DE6DE9">
        <w:rPr>
          <w:rFonts w:ascii="Times New Roman" w:hAnsi="Times New Roman"/>
          <w:color w:val="auto"/>
          <w:sz w:val="22"/>
          <w:szCs w:val="22"/>
        </w:rPr>
        <w:t>popřípadě v tištěné podobě v</w:t>
      </w:r>
      <w:r w:rsidRPr="00B17FE0">
        <w:rPr>
          <w:rFonts w:ascii="Times New Roman" w:hAnsi="Times New Roman"/>
          <w:color w:val="auto"/>
          <w:sz w:val="22"/>
          <w:szCs w:val="22"/>
        </w:rPr>
        <w:t xml:space="preserve"> sídle </w:t>
      </w:r>
      <w:r w:rsidR="004D436D">
        <w:rPr>
          <w:rFonts w:ascii="Times New Roman" w:hAnsi="Times New Roman"/>
          <w:color w:val="auto"/>
          <w:sz w:val="22"/>
          <w:szCs w:val="22"/>
        </w:rPr>
        <w:t xml:space="preserve">Zprostředkovatele </w:t>
      </w:r>
      <w:r w:rsidR="004D436D" w:rsidRPr="00CD391D">
        <w:rPr>
          <w:rFonts w:ascii="Times New Roman" w:hAnsi="Times New Roman"/>
          <w:color w:val="auto"/>
          <w:sz w:val="22"/>
        </w:rPr>
        <w:t>ve vzájemně telefonicky či písemně dohodnutých termínech</w:t>
      </w:r>
      <w:r w:rsidRPr="00A771AC">
        <w:rPr>
          <w:rFonts w:ascii="Times New Roman" w:hAnsi="Times New Roman"/>
          <w:color w:val="auto"/>
          <w:sz w:val="22"/>
          <w:szCs w:val="22"/>
        </w:rPr>
        <w:t>.</w:t>
      </w:r>
      <w:r w:rsidRPr="00B17FE0">
        <w:rPr>
          <w:rFonts w:ascii="Times New Roman" w:hAnsi="Times New Roman"/>
          <w:color w:val="auto"/>
          <w:sz w:val="22"/>
          <w:szCs w:val="22"/>
        </w:rPr>
        <w:t xml:space="preserve"> Prověrka bude trvat do Posledního dne pro složení Jistoty (čl. 4.4 těchto Podmínek).</w:t>
      </w:r>
    </w:p>
    <w:p w14:paraId="0A85249F" w14:textId="77777777" w:rsidR="00E11165" w:rsidRPr="00B17FE0" w:rsidRDefault="00E11165" w:rsidP="005169E4">
      <w:pPr>
        <w:pStyle w:val="Zkladntextodsazen31"/>
        <w:widowControl w:val="0"/>
        <w:tabs>
          <w:tab w:val="left" w:pos="5940"/>
        </w:tabs>
        <w:spacing w:after="0"/>
        <w:ind w:left="705" w:firstLine="0"/>
        <w:rPr>
          <w:rFonts w:ascii="Times New Roman" w:hAnsi="Times New Roman"/>
          <w:color w:val="auto"/>
          <w:sz w:val="22"/>
          <w:szCs w:val="22"/>
        </w:rPr>
      </w:pPr>
    </w:p>
    <w:p w14:paraId="21CE9A8F" w14:textId="158620D2" w:rsidR="00E11165" w:rsidRPr="00B17FE0" w:rsidRDefault="00DE6DE9" w:rsidP="00CB32A2">
      <w:pPr>
        <w:pStyle w:val="Zkladntextodsazen31"/>
        <w:widowControl w:val="0"/>
        <w:numPr>
          <w:ilvl w:val="1"/>
          <w:numId w:val="3"/>
        </w:numPr>
        <w:tabs>
          <w:tab w:val="left" w:pos="5940"/>
        </w:tabs>
        <w:spacing w:after="0"/>
        <w:rPr>
          <w:rFonts w:ascii="Times New Roman" w:hAnsi="Times New Roman"/>
          <w:color w:val="auto"/>
          <w:sz w:val="22"/>
          <w:szCs w:val="22"/>
        </w:rPr>
      </w:pPr>
      <w:bookmarkStart w:id="0" w:name="_DV_M140"/>
      <w:bookmarkEnd w:id="0"/>
      <w:r>
        <w:rPr>
          <w:rFonts w:ascii="Times New Roman" w:hAnsi="Times New Roman"/>
          <w:color w:val="auto"/>
          <w:sz w:val="22"/>
          <w:szCs w:val="22"/>
          <w:u w:val="single"/>
        </w:rPr>
        <w:t xml:space="preserve">Všechny podklady dle čl. 2.2 </w:t>
      </w:r>
      <w:r w:rsidRPr="00DE6DE9">
        <w:rPr>
          <w:rFonts w:ascii="Times New Roman" w:hAnsi="Times New Roman"/>
          <w:color w:val="auto"/>
          <w:sz w:val="22"/>
          <w:szCs w:val="22"/>
          <w:u w:val="single"/>
        </w:rPr>
        <w:t>včetně</w:t>
      </w:r>
      <w:r w:rsidR="00E11165" w:rsidRPr="00DE6DE9">
        <w:rPr>
          <w:rFonts w:ascii="Times New Roman" w:hAnsi="Times New Roman"/>
          <w:color w:val="auto"/>
          <w:sz w:val="22"/>
          <w:szCs w:val="22"/>
          <w:u w:val="single"/>
        </w:rPr>
        <w:t xml:space="preserve"> </w:t>
      </w:r>
      <w:r w:rsidR="0000729D" w:rsidRPr="00DE6DE9">
        <w:rPr>
          <w:rFonts w:ascii="Times New Roman" w:hAnsi="Times New Roman"/>
          <w:color w:val="auto"/>
          <w:sz w:val="22"/>
          <w:szCs w:val="22"/>
          <w:u w:val="single"/>
        </w:rPr>
        <w:t>Závazn</w:t>
      </w:r>
      <w:r w:rsidRPr="00DE6DE9">
        <w:rPr>
          <w:rFonts w:ascii="Times New Roman" w:hAnsi="Times New Roman"/>
          <w:color w:val="auto"/>
          <w:sz w:val="22"/>
          <w:szCs w:val="22"/>
          <w:u w:val="single"/>
        </w:rPr>
        <w:t>ého</w:t>
      </w:r>
      <w:r w:rsidR="0000729D" w:rsidRPr="00DE6DE9">
        <w:rPr>
          <w:rFonts w:ascii="Times New Roman" w:hAnsi="Times New Roman"/>
          <w:color w:val="auto"/>
          <w:sz w:val="22"/>
          <w:szCs w:val="22"/>
          <w:u w:val="single"/>
        </w:rPr>
        <w:t xml:space="preserve"> text</w:t>
      </w:r>
      <w:r w:rsidRPr="00DE6DE9">
        <w:rPr>
          <w:rFonts w:ascii="Times New Roman" w:hAnsi="Times New Roman"/>
          <w:color w:val="auto"/>
          <w:sz w:val="22"/>
          <w:szCs w:val="22"/>
          <w:u w:val="single"/>
        </w:rPr>
        <w:t>u</w:t>
      </w:r>
      <w:r w:rsidR="00E11165" w:rsidRPr="00DE6DE9">
        <w:rPr>
          <w:rFonts w:ascii="Times New Roman" w:hAnsi="Times New Roman"/>
          <w:color w:val="auto"/>
          <w:sz w:val="22"/>
          <w:szCs w:val="22"/>
          <w:u w:val="single"/>
        </w:rPr>
        <w:t xml:space="preserve"> Kupní smlouvy</w:t>
      </w:r>
      <w:r w:rsidR="00E11165" w:rsidRPr="00DE6DE9">
        <w:rPr>
          <w:rFonts w:ascii="Times New Roman" w:hAnsi="Times New Roman"/>
          <w:color w:val="auto"/>
          <w:sz w:val="22"/>
          <w:szCs w:val="22"/>
        </w:rPr>
        <w:t xml:space="preserve"> </w:t>
      </w:r>
      <w:r w:rsidRPr="00DE6DE9">
        <w:rPr>
          <w:rFonts w:ascii="Times New Roman" w:hAnsi="Times New Roman"/>
          <w:color w:val="auto"/>
          <w:sz w:val="22"/>
          <w:szCs w:val="22"/>
        </w:rPr>
        <w:t>jsou</w:t>
      </w:r>
      <w:r w:rsidR="00E11165" w:rsidRPr="00B17FE0">
        <w:rPr>
          <w:rFonts w:ascii="Times New Roman" w:hAnsi="Times New Roman"/>
          <w:color w:val="auto"/>
          <w:sz w:val="22"/>
          <w:szCs w:val="22"/>
        </w:rPr>
        <w:t xml:space="preserve"> </w:t>
      </w:r>
      <w:r w:rsidR="0000729D">
        <w:rPr>
          <w:rFonts w:ascii="Times New Roman" w:hAnsi="Times New Roman"/>
          <w:color w:val="auto"/>
          <w:sz w:val="22"/>
          <w:szCs w:val="22"/>
        </w:rPr>
        <w:t>volně ke stažení</w:t>
      </w:r>
      <w:r w:rsidR="00E11165" w:rsidRPr="00B17FE0">
        <w:rPr>
          <w:rFonts w:ascii="Times New Roman" w:hAnsi="Times New Roman"/>
          <w:color w:val="auto"/>
          <w:sz w:val="22"/>
          <w:szCs w:val="22"/>
        </w:rPr>
        <w:t xml:space="preserve"> v elektronické podobě </w:t>
      </w:r>
      <w:r w:rsidR="0000729D">
        <w:rPr>
          <w:rFonts w:ascii="Times New Roman" w:hAnsi="Times New Roman"/>
          <w:color w:val="auto"/>
          <w:sz w:val="22"/>
          <w:szCs w:val="22"/>
        </w:rPr>
        <w:t>v</w:t>
      </w:r>
      <w:r w:rsidR="00E11165" w:rsidRPr="00B17FE0">
        <w:rPr>
          <w:rFonts w:ascii="Times New Roman" w:hAnsi="Times New Roman"/>
          <w:color w:val="auto"/>
          <w:sz w:val="22"/>
          <w:szCs w:val="22"/>
        </w:rPr>
        <w:t xml:space="preserve"> systému </w:t>
      </w:r>
      <w:r w:rsidR="004D436D">
        <w:rPr>
          <w:rFonts w:ascii="Times New Roman" w:hAnsi="Times New Roman"/>
          <w:color w:val="auto"/>
          <w:sz w:val="22"/>
          <w:szCs w:val="22"/>
        </w:rPr>
        <w:t xml:space="preserve">Zprostředkovatele na </w:t>
      </w:r>
      <w:hyperlink r:id="rId13" w:history="1">
        <w:r w:rsidR="00DD3B2C" w:rsidRPr="00FF647D">
          <w:rPr>
            <w:rStyle w:val="Hypertextovodkaz"/>
            <w:rFonts w:ascii="Times New Roman" w:hAnsi="Times New Roman"/>
            <w:sz w:val="22"/>
            <w:szCs w:val="22"/>
          </w:rPr>
          <w:t>www.verejnedrazby.cz/A1400</w:t>
        </w:r>
      </w:hyperlink>
      <w:r w:rsidR="0000729D">
        <w:rPr>
          <w:rFonts w:ascii="Times New Roman" w:hAnsi="Times New Roman"/>
          <w:color w:val="auto"/>
          <w:sz w:val="22"/>
          <w:szCs w:val="22"/>
        </w:rPr>
        <w:t>,</w:t>
      </w:r>
      <w:r w:rsidR="004D436D">
        <w:rPr>
          <w:rFonts w:ascii="Times New Roman" w:hAnsi="Times New Roman"/>
          <w:color w:val="auto"/>
          <w:sz w:val="22"/>
          <w:szCs w:val="22"/>
        </w:rPr>
        <w:t xml:space="preserve"> na vyžádání</w:t>
      </w:r>
      <w:r>
        <w:rPr>
          <w:rFonts w:ascii="Times New Roman" w:hAnsi="Times New Roman"/>
          <w:color w:val="auto"/>
          <w:sz w:val="22"/>
          <w:szCs w:val="22"/>
        </w:rPr>
        <w:t xml:space="preserve"> budou</w:t>
      </w:r>
      <w:r w:rsidR="00E11165" w:rsidRPr="00B17FE0">
        <w:rPr>
          <w:rFonts w:ascii="Times New Roman" w:hAnsi="Times New Roman"/>
          <w:color w:val="auto"/>
          <w:sz w:val="22"/>
          <w:szCs w:val="22"/>
        </w:rPr>
        <w:t xml:space="preserve"> zaslán</w:t>
      </w:r>
      <w:r>
        <w:rPr>
          <w:rFonts w:ascii="Times New Roman" w:hAnsi="Times New Roman"/>
          <w:color w:val="auto"/>
          <w:sz w:val="22"/>
          <w:szCs w:val="22"/>
        </w:rPr>
        <w:t>y</w:t>
      </w:r>
      <w:r w:rsidR="00E11165" w:rsidRPr="00B17FE0">
        <w:rPr>
          <w:rFonts w:ascii="Times New Roman" w:hAnsi="Times New Roman"/>
          <w:color w:val="auto"/>
          <w:sz w:val="22"/>
          <w:szCs w:val="22"/>
        </w:rPr>
        <w:t xml:space="preserve"> Uchazeči poštou či v elektronické podobě emailem.</w:t>
      </w:r>
    </w:p>
    <w:p w14:paraId="0E0C3718" w14:textId="77777777" w:rsidR="00E11165" w:rsidRPr="00B17FE0" w:rsidRDefault="00E11165" w:rsidP="005169E4">
      <w:pPr>
        <w:pStyle w:val="Zkladntextodsazen31"/>
        <w:widowControl w:val="0"/>
        <w:tabs>
          <w:tab w:val="left" w:pos="5940"/>
        </w:tabs>
        <w:spacing w:after="0"/>
        <w:ind w:left="705" w:firstLine="0"/>
        <w:rPr>
          <w:rFonts w:ascii="Times New Roman" w:hAnsi="Times New Roman"/>
          <w:color w:val="auto"/>
          <w:sz w:val="22"/>
          <w:szCs w:val="22"/>
        </w:rPr>
      </w:pPr>
    </w:p>
    <w:p w14:paraId="7791EFBE" w14:textId="5B09D30A" w:rsidR="00E11165" w:rsidRPr="00B17FE0" w:rsidRDefault="00832975" w:rsidP="00CB32A2">
      <w:pPr>
        <w:pStyle w:val="Nadpis1"/>
        <w:keepNext w:val="0"/>
        <w:widowControl w:val="0"/>
        <w:numPr>
          <w:ilvl w:val="0"/>
          <w:numId w:val="3"/>
        </w:numPr>
        <w:spacing w:before="0" w:after="0"/>
        <w:rPr>
          <w:rFonts w:ascii="Times New Roman" w:hAnsi="Times New Roman" w:cs="Times New Roman"/>
          <w:color w:val="auto"/>
          <w:szCs w:val="24"/>
          <w:u w:val="single"/>
        </w:rPr>
      </w:pPr>
      <w:r>
        <w:rPr>
          <w:rFonts w:ascii="Times New Roman" w:hAnsi="Times New Roman" w:cs="Times New Roman"/>
          <w:color w:val="auto"/>
          <w:szCs w:val="24"/>
          <w:u w:val="single"/>
        </w:rPr>
        <w:t>N</w:t>
      </w:r>
      <w:r w:rsidR="00E11165" w:rsidRPr="00B17FE0">
        <w:rPr>
          <w:rFonts w:ascii="Times New Roman" w:hAnsi="Times New Roman" w:cs="Times New Roman"/>
          <w:color w:val="auto"/>
          <w:szCs w:val="24"/>
          <w:u w:val="single"/>
        </w:rPr>
        <w:t>abídky</w:t>
      </w:r>
    </w:p>
    <w:p w14:paraId="0EABBB46" w14:textId="16494691" w:rsidR="00E11165" w:rsidRPr="00B17FE0" w:rsidRDefault="00E11165" w:rsidP="00CB32A2">
      <w:pPr>
        <w:pStyle w:val="Zkladntextodsazen31"/>
        <w:widowControl w:val="0"/>
        <w:numPr>
          <w:ilvl w:val="1"/>
          <w:numId w:val="3"/>
        </w:numPr>
        <w:tabs>
          <w:tab w:val="left" w:pos="5940"/>
        </w:tabs>
        <w:spacing w:after="0"/>
        <w:rPr>
          <w:rFonts w:ascii="Times New Roman" w:hAnsi="Times New Roman"/>
          <w:color w:val="auto"/>
          <w:sz w:val="22"/>
          <w:szCs w:val="22"/>
        </w:rPr>
      </w:pPr>
      <w:r w:rsidRPr="00B17FE0">
        <w:rPr>
          <w:rFonts w:ascii="Times New Roman" w:hAnsi="Times New Roman"/>
          <w:color w:val="auto"/>
          <w:sz w:val="22"/>
          <w:szCs w:val="22"/>
        </w:rPr>
        <w:t xml:space="preserve">Uchazeč, který bude mít zájem o účast ve výběrovém řízení a o nabytí Předmětu prodeje, předloží </w:t>
      </w:r>
      <w:r w:rsidRPr="00B17FE0">
        <w:rPr>
          <w:rFonts w:ascii="Times New Roman" w:hAnsi="Times New Roman"/>
          <w:color w:val="auto"/>
          <w:sz w:val="22"/>
        </w:rPr>
        <w:t>nabídk</w:t>
      </w:r>
      <w:r w:rsidR="00E9309D">
        <w:rPr>
          <w:rFonts w:ascii="Times New Roman" w:hAnsi="Times New Roman"/>
          <w:color w:val="auto"/>
          <w:sz w:val="22"/>
        </w:rPr>
        <w:t>u</w:t>
      </w:r>
      <w:r w:rsidRPr="00B17FE0">
        <w:rPr>
          <w:rFonts w:ascii="Times New Roman" w:hAnsi="Times New Roman"/>
          <w:color w:val="auto"/>
          <w:sz w:val="22"/>
        </w:rPr>
        <w:t xml:space="preserve"> </w:t>
      </w:r>
      <w:r w:rsidR="00E9309D">
        <w:rPr>
          <w:rFonts w:ascii="Times New Roman" w:hAnsi="Times New Roman"/>
          <w:color w:val="auto"/>
          <w:sz w:val="22"/>
        </w:rPr>
        <w:t xml:space="preserve">do Výběrového řízení </w:t>
      </w:r>
      <w:r w:rsidR="006059C2">
        <w:rPr>
          <w:rFonts w:ascii="Times New Roman" w:hAnsi="Times New Roman"/>
          <w:color w:val="auto"/>
          <w:sz w:val="22"/>
        </w:rPr>
        <w:t>se všemi jejími přílohami</w:t>
      </w:r>
      <w:r w:rsidRPr="00B17FE0">
        <w:rPr>
          <w:rFonts w:ascii="Times New Roman" w:hAnsi="Times New Roman"/>
          <w:color w:val="auto"/>
          <w:sz w:val="22"/>
        </w:rPr>
        <w:t xml:space="preserve"> (dále pouze „</w:t>
      </w:r>
      <w:r w:rsidR="00832975">
        <w:rPr>
          <w:rFonts w:ascii="Times New Roman" w:hAnsi="Times New Roman"/>
          <w:b/>
          <w:color w:val="auto"/>
          <w:sz w:val="22"/>
        </w:rPr>
        <w:t>Nabídka</w:t>
      </w:r>
      <w:r w:rsidRPr="00C877D5">
        <w:rPr>
          <w:rFonts w:ascii="Times New Roman" w:hAnsi="Times New Roman"/>
          <w:color w:val="auto"/>
          <w:sz w:val="22"/>
        </w:rPr>
        <w:t xml:space="preserve">“) </w:t>
      </w:r>
      <w:r w:rsidR="006059C2" w:rsidRPr="00C220EB">
        <w:rPr>
          <w:rFonts w:ascii="Times New Roman" w:hAnsi="Times New Roman"/>
          <w:color w:val="auto"/>
          <w:sz w:val="22"/>
        </w:rPr>
        <w:t>Zprostředkovateli</w:t>
      </w:r>
      <w:r w:rsidRPr="00C220EB">
        <w:rPr>
          <w:rFonts w:ascii="Times New Roman" w:hAnsi="Times New Roman"/>
          <w:color w:val="auto"/>
          <w:sz w:val="22"/>
        </w:rPr>
        <w:t xml:space="preserve"> po předchozí telefonické dohodě na tel. číslech uvedených v čl. 1.</w:t>
      </w:r>
      <w:r w:rsidR="005430FF" w:rsidRPr="00C220EB">
        <w:rPr>
          <w:rFonts w:ascii="Times New Roman" w:hAnsi="Times New Roman"/>
          <w:color w:val="auto"/>
          <w:sz w:val="22"/>
        </w:rPr>
        <w:t>5</w:t>
      </w:r>
      <w:r w:rsidRPr="00C220EB">
        <w:rPr>
          <w:rFonts w:ascii="Times New Roman" w:hAnsi="Times New Roman"/>
          <w:color w:val="auto"/>
          <w:sz w:val="22"/>
        </w:rPr>
        <w:t xml:space="preserve"> těchto Podmínek v kterýkoli pracovní den v době od 9.00 do 16.00 hodin, </w:t>
      </w:r>
      <w:r w:rsidRPr="00C220EB">
        <w:rPr>
          <w:rFonts w:ascii="Times New Roman" w:hAnsi="Times New Roman"/>
          <w:b/>
          <w:color w:val="auto"/>
          <w:sz w:val="22"/>
          <w:u w:val="single"/>
        </w:rPr>
        <w:t xml:space="preserve">ve lhůtě do </w:t>
      </w:r>
      <w:r w:rsidR="006059C2" w:rsidRPr="00C220EB">
        <w:rPr>
          <w:rFonts w:ascii="Times New Roman" w:hAnsi="Times New Roman"/>
          <w:b/>
          <w:color w:val="auto"/>
          <w:sz w:val="22"/>
          <w:u w:val="single"/>
        </w:rPr>
        <w:t>14.7.2015</w:t>
      </w:r>
      <w:r w:rsidRPr="00C220EB">
        <w:rPr>
          <w:rFonts w:ascii="Times New Roman" w:hAnsi="Times New Roman"/>
          <w:b/>
          <w:color w:val="auto"/>
          <w:sz w:val="22"/>
          <w:u w:val="single"/>
        </w:rPr>
        <w:t xml:space="preserve"> </w:t>
      </w:r>
      <w:r w:rsidRPr="00C220EB">
        <w:rPr>
          <w:rFonts w:ascii="Times New Roman" w:hAnsi="Times New Roman"/>
          <w:b/>
          <w:color w:val="auto"/>
          <w:sz w:val="22"/>
          <w:szCs w:val="22"/>
          <w:u w:val="single"/>
        </w:rPr>
        <w:t>do 1</w:t>
      </w:r>
      <w:r w:rsidR="006059C2" w:rsidRPr="00C220EB">
        <w:rPr>
          <w:rFonts w:ascii="Times New Roman" w:hAnsi="Times New Roman"/>
          <w:b/>
          <w:color w:val="auto"/>
          <w:sz w:val="22"/>
          <w:szCs w:val="22"/>
          <w:u w:val="single"/>
        </w:rPr>
        <w:t>4</w:t>
      </w:r>
      <w:r w:rsidRPr="00C220EB">
        <w:rPr>
          <w:rFonts w:ascii="Times New Roman" w:hAnsi="Times New Roman"/>
          <w:b/>
          <w:color w:val="auto"/>
          <w:sz w:val="22"/>
          <w:szCs w:val="22"/>
          <w:u w:val="single"/>
        </w:rPr>
        <w:t>:00 hod</w:t>
      </w:r>
      <w:r w:rsidRPr="00C220EB">
        <w:rPr>
          <w:rFonts w:ascii="Times New Roman" w:hAnsi="Times New Roman"/>
          <w:color w:val="auto"/>
          <w:sz w:val="22"/>
          <w:szCs w:val="22"/>
          <w:u w:val="single"/>
        </w:rPr>
        <w:t>.</w:t>
      </w:r>
      <w:r w:rsidRPr="00C220EB">
        <w:rPr>
          <w:rFonts w:ascii="Times New Roman" w:hAnsi="Times New Roman"/>
          <w:color w:val="auto"/>
          <w:sz w:val="22"/>
          <w:szCs w:val="22"/>
        </w:rPr>
        <w:t xml:space="preserve">, tj. do Dne otevření Nabídek (čl. 4.8 těchto Podmínek). </w:t>
      </w:r>
      <w:r w:rsidR="00832975" w:rsidRPr="00C220EB">
        <w:rPr>
          <w:rFonts w:ascii="Times New Roman" w:hAnsi="Times New Roman"/>
          <w:color w:val="auto"/>
          <w:sz w:val="22"/>
        </w:rPr>
        <w:t>Nabídka</w:t>
      </w:r>
      <w:r w:rsidRPr="00C220EB">
        <w:rPr>
          <w:rFonts w:ascii="Times New Roman" w:hAnsi="Times New Roman"/>
          <w:color w:val="auto"/>
          <w:sz w:val="22"/>
        </w:rPr>
        <w:t xml:space="preserve"> musí být opatřena</w:t>
      </w:r>
      <w:r w:rsidRPr="00C877D5">
        <w:rPr>
          <w:rFonts w:ascii="Times New Roman" w:hAnsi="Times New Roman"/>
          <w:color w:val="auto"/>
          <w:sz w:val="22"/>
        </w:rPr>
        <w:t xml:space="preserve"> podpisy osob oprávněných jednat jménem Uchazeče a musí být předložena písemně osobně v sídle </w:t>
      </w:r>
      <w:r w:rsidR="005430FF">
        <w:rPr>
          <w:rFonts w:ascii="Times New Roman" w:hAnsi="Times New Roman"/>
          <w:color w:val="auto"/>
          <w:sz w:val="22"/>
        </w:rPr>
        <w:t>Zprostředkovatele</w:t>
      </w:r>
      <w:r w:rsidRPr="00C877D5">
        <w:rPr>
          <w:rFonts w:ascii="Times New Roman" w:hAnsi="Times New Roman"/>
          <w:color w:val="auto"/>
          <w:sz w:val="22"/>
        </w:rPr>
        <w:t xml:space="preserve"> nebo zaslána do sídla </w:t>
      </w:r>
      <w:r w:rsidR="005430FF">
        <w:rPr>
          <w:rFonts w:ascii="Times New Roman" w:hAnsi="Times New Roman"/>
          <w:color w:val="auto"/>
          <w:sz w:val="22"/>
        </w:rPr>
        <w:t>Zprostředkovatele</w:t>
      </w:r>
      <w:r w:rsidRPr="00C877D5">
        <w:rPr>
          <w:rFonts w:ascii="Times New Roman" w:hAnsi="Times New Roman"/>
          <w:color w:val="auto"/>
          <w:sz w:val="22"/>
        </w:rPr>
        <w:t xml:space="preserve"> doporučenou</w:t>
      </w:r>
      <w:r w:rsidR="00832975">
        <w:rPr>
          <w:rFonts w:ascii="Times New Roman" w:hAnsi="Times New Roman"/>
          <w:color w:val="auto"/>
          <w:sz w:val="22"/>
        </w:rPr>
        <w:t xml:space="preserve"> poštou. Nabídka</w:t>
      </w:r>
      <w:r w:rsidRPr="00B17FE0">
        <w:rPr>
          <w:rFonts w:ascii="Times New Roman" w:hAnsi="Times New Roman"/>
          <w:color w:val="auto"/>
          <w:sz w:val="22"/>
        </w:rPr>
        <w:t xml:space="preserve"> musí obsahovat:</w:t>
      </w:r>
    </w:p>
    <w:p w14:paraId="51E81B26" w14:textId="77777777" w:rsidR="00E11165" w:rsidRPr="00B17FE0" w:rsidRDefault="00E11165" w:rsidP="00072FED">
      <w:pPr>
        <w:widowControl w:val="0"/>
        <w:suppressAutoHyphens w:val="0"/>
        <w:spacing w:after="0"/>
        <w:ind w:left="1425" w:firstLine="0"/>
        <w:rPr>
          <w:rFonts w:ascii="Times New Roman" w:hAnsi="Times New Roman"/>
          <w:color w:val="auto"/>
          <w:sz w:val="22"/>
        </w:rPr>
      </w:pPr>
    </w:p>
    <w:p w14:paraId="0E168FB7" w14:textId="56EBD552" w:rsidR="00E9309D" w:rsidRDefault="00832975" w:rsidP="00CB32A2">
      <w:pPr>
        <w:widowControl w:val="0"/>
        <w:numPr>
          <w:ilvl w:val="0"/>
          <w:numId w:val="5"/>
        </w:numPr>
        <w:suppressAutoHyphens w:val="0"/>
        <w:spacing w:after="0"/>
        <w:rPr>
          <w:rFonts w:ascii="Times New Roman" w:hAnsi="Times New Roman"/>
          <w:color w:val="auto"/>
          <w:sz w:val="22"/>
        </w:rPr>
      </w:pPr>
      <w:r>
        <w:rPr>
          <w:rFonts w:ascii="Times New Roman" w:hAnsi="Times New Roman"/>
          <w:color w:val="auto"/>
          <w:sz w:val="22"/>
        </w:rPr>
        <w:t>Nabídk</w:t>
      </w:r>
      <w:r w:rsidR="00E9309D">
        <w:rPr>
          <w:rFonts w:ascii="Times New Roman" w:hAnsi="Times New Roman"/>
          <w:color w:val="auto"/>
          <w:sz w:val="22"/>
        </w:rPr>
        <w:t xml:space="preserve">u </w:t>
      </w:r>
      <w:r w:rsidR="00E11165" w:rsidRPr="00E9309D">
        <w:rPr>
          <w:rFonts w:ascii="Times New Roman" w:hAnsi="Times New Roman"/>
          <w:color w:val="auto"/>
          <w:sz w:val="22"/>
        </w:rPr>
        <w:t xml:space="preserve">kupní ceny ve formě, která je jako </w:t>
      </w:r>
      <w:r w:rsidR="00E11165" w:rsidRPr="00E9309D">
        <w:rPr>
          <w:rFonts w:ascii="Times New Roman" w:hAnsi="Times New Roman"/>
          <w:color w:val="auto"/>
          <w:sz w:val="22"/>
          <w:u w:val="single"/>
        </w:rPr>
        <w:t xml:space="preserve">Příloha č. </w:t>
      </w:r>
      <w:r w:rsidR="00E9309D">
        <w:rPr>
          <w:rFonts w:ascii="Times New Roman" w:hAnsi="Times New Roman"/>
          <w:color w:val="auto"/>
          <w:sz w:val="22"/>
          <w:u w:val="single"/>
        </w:rPr>
        <w:t>1</w:t>
      </w:r>
      <w:r w:rsidR="00E11165" w:rsidRPr="00E9309D">
        <w:rPr>
          <w:rFonts w:ascii="Times New Roman" w:hAnsi="Times New Roman"/>
          <w:color w:val="auto"/>
          <w:sz w:val="22"/>
        </w:rPr>
        <w:t xml:space="preserve"> připojena k těmto Podmínkám</w:t>
      </w:r>
      <w:r w:rsidR="00B46E2A" w:rsidRPr="00E9309D">
        <w:rPr>
          <w:rFonts w:ascii="Times New Roman" w:hAnsi="Times New Roman"/>
          <w:color w:val="auto"/>
          <w:sz w:val="22"/>
        </w:rPr>
        <w:t xml:space="preserve">, </w:t>
      </w:r>
      <w:r w:rsidR="00B46E2A" w:rsidRPr="00C220EB">
        <w:rPr>
          <w:rFonts w:ascii="Times New Roman" w:hAnsi="Times New Roman"/>
          <w:color w:val="auto"/>
          <w:sz w:val="22"/>
        </w:rPr>
        <w:lastRenderedPageBreak/>
        <w:t xml:space="preserve">minimální výše kupní ceny činí částku </w:t>
      </w:r>
      <w:r w:rsidR="006059C2" w:rsidRPr="00C220EB">
        <w:rPr>
          <w:rFonts w:ascii="Times New Roman" w:hAnsi="Times New Roman"/>
          <w:color w:val="auto"/>
          <w:sz w:val="22"/>
        </w:rPr>
        <w:t>7</w:t>
      </w:r>
      <w:r w:rsidR="0086297F" w:rsidRPr="00C220EB">
        <w:rPr>
          <w:rFonts w:ascii="Times New Roman" w:hAnsi="Times New Roman"/>
          <w:color w:val="auto"/>
          <w:sz w:val="22"/>
        </w:rPr>
        <w:t>.0</w:t>
      </w:r>
      <w:r w:rsidR="00B46E2A" w:rsidRPr="00C220EB">
        <w:rPr>
          <w:rFonts w:ascii="Times New Roman" w:hAnsi="Times New Roman"/>
          <w:color w:val="auto"/>
          <w:sz w:val="22"/>
        </w:rPr>
        <w:t xml:space="preserve">00.000 Kč, slovy: </w:t>
      </w:r>
      <w:r w:rsidR="006059C2" w:rsidRPr="00C220EB">
        <w:rPr>
          <w:rFonts w:ascii="Times New Roman" w:hAnsi="Times New Roman"/>
          <w:color w:val="auto"/>
          <w:sz w:val="22"/>
        </w:rPr>
        <w:t>sedm</w:t>
      </w:r>
      <w:r w:rsidR="0086297F" w:rsidRPr="00C220EB">
        <w:rPr>
          <w:rFonts w:ascii="Times New Roman" w:hAnsi="Times New Roman"/>
          <w:color w:val="auto"/>
          <w:sz w:val="22"/>
        </w:rPr>
        <w:t xml:space="preserve"> milion</w:t>
      </w:r>
      <w:r w:rsidR="006059C2" w:rsidRPr="00C220EB">
        <w:rPr>
          <w:rFonts w:ascii="Times New Roman" w:hAnsi="Times New Roman"/>
          <w:color w:val="auto"/>
          <w:sz w:val="22"/>
        </w:rPr>
        <w:t>ů</w:t>
      </w:r>
      <w:r w:rsidR="00B46E2A" w:rsidRPr="00C220EB">
        <w:rPr>
          <w:rFonts w:ascii="Times New Roman" w:hAnsi="Times New Roman"/>
          <w:color w:val="auto"/>
          <w:sz w:val="22"/>
        </w:rPr>
        <w:t xml:space="preserve"> korun českých</w:t>
      </w:r>
      <w:r w:rsidR="00B46E2A" w:rsidRPr="00E9309D">
        <w:rPr>
          <w:rFonts w:ascii="Times New Roman" w:hAnsi="Times New Roman"/>
          <w:color w:val="auto"/>
          <w:sz w:val="22"/>
        </w:rPr>
        <w:t xml:space="preserve"> (dále jen „</w:t>
      </w:r>
      <w:r w:rsidR="00B46E2A" w:rsidRPr="00E9309D">
        <w:rPr>
          <w:rFonts w:ascii="Times New Roman" w:hAnsi="Times New Roman"/>
          <w:b/>
          <w:color w:val="auto"/>
          <w:sz w:val="22"/>
        </w:rPr>
        <w:t>Minimální kupní cena</w:t>
      </w:r>
      <w:r w:rsidR="00B46E2A" w:rsidRPr="00E9309D">
        <w:rPr>
          <w:rFonts w:ascii="Times New Roman" w:hAnsi="Times New Roman"/>
          <w:color w:val="auto"/>
          <w:sz w:val="22"/>
        </w:rPr>
        <w:t>“)</w:t>
      </w:r>
      <w:r w:rsidR="00E9309D" w:rsidRPr="00E9309D">
        <w:rPr>
          <w:rFonts w:ascii="Times New Roman" w:hAnsi="Times New Roman"/>
          <w:color w:val="auto"/>
          <w:sz w:val="22"/>
        </w:rPr>
        <w:t>;</w:t>
      </w:r>
    </w:p>
    <w:p w14:paraId="54189027" w14:textId="77777777" w:rsidR="00E9309D" w:rsidRDefault="00E9309D" w:rsidP="00E9309D">
      <w:pPr>
        <w:widowControl w:val="0"/>
        <w:suppressAutoHyphens w:val="0"/>
        <w:spacing w:after="0"/>
        <w:ind w:left="1425" w:firstLine="0"/>
        <w:rPr>
          <w:rFonts w:ascii="Times New Roman" w:hAnsi="Times New Roman"/>
          <w:color w:val="auto"/>
          <w:sz w:val="22"/>
        </w:rPr>
      </w:pPr>
    </w:p>
    <w:p w14:paraId="3298B0DA" w14:textId="77777777" w:rsidR="00E9309D" w:rsidRDefault="00E11165" w:rsidP="00CB32A2">
      <w:pPr>
        <w:widowControl w:val="0"/>
        <w:numPr>
          <w:ilvl w:val="0"/>
          <w:numId w:val="5"/>
        </w:numPr>
        <w:suppressAutoHyphens w:val="0"/>
        <w:spacing w:after="0"/>
        <w:rPr>
          <w:rFonts w:ascii="Times New Roman" w:hAnsi="Times New Roman"/>
          <w:color w:val="auto"/>
          <w:sz w:val="22"/>
        </w:rPr>
      </w:pPr>
      <w:r w:rsidRPr="00E9309D">
        <w:rPr>
          <w:rFonts w:ascii="Times New Roman" w:hAnsi="Times New Roman"/>
          <w:color w:val="auto"/>
          <w:sz w:val="22"/>
        </w:rPr>
        <w:t>Pokud je Uchazeč zahraniční právnick</w:t>
      </w:r>
      <w:r w:rsidR="0065649E" w:rsidRPr="00E9309D">
        <w:rPr>
          <w:rFonts w:ascii="Times New Roman" w:hAnsi="Times New Roman"/>
          <w:color w:val="auto"/>
          <w:sz w:val="22"/>
        </w:rPr>
        <w:t>ou</w:t>
      </w:r>
      <w:r w:rsidRPr="00E9309D">
        <w:rPr>
          <w:rFonts w:ascii="Times New Roman" w:hAnsi="Times New Roman"/>
          <w:color w:val="auto"/>
          <w:sz w:val="22"/>
        </w:rPr>
        <w:t xml:space="preserve"> osob</w:t>
      </w:r>
      <w:r w:rsidR="0065649E" w:rsidRPr="00E9309D">
        <w:rPr>
          <w:rFonts w:ascii="Times New Roman" w:hAnsi="Times New Roman"/>
          <w:color w:val="auto"/>
          <w:sz w:val="22"/>
        </w:rPr>
        <w:t>ou předloží také</w:t>
      </w:r>
      <w:r w:rsidRPr="00E9309D">
        <w:rPr>
          <w:rFonts w:ascii="Times New Roman" w:hAnsi="Times New Roman"/>
          <w:color w:val="auto"/>
          <w:sz w:val="22"/>
        </w:rPr>
        <w:t xml:space="preserve"> výpis z obdobného registru jako je obchodní rejstřík v České republice nebo jiný obdobný dokument prokazující právní subjektivitu Uchazeče; tyto doklady nesmí být ke dni podání Přihlášky starší jednoho (1) měsíce;</w:t>
      </w:r>
    </w:p>
    <w:p w14:paraId="4041F434" w14:textId="77777777" w:rsidR="00E9309D" w:rsidRDefault="00E9309D" w:rsidP="00E9309D">
      <w:pPr>
        <w:widowControl w:val="0"/>
        <w:suppressAutoHyphens w:val="0"/>
        <w:spacing w:after="0"/>
        <w:ind w:left="1425" w:firstLine="0"/>
        <w:rPr>
          <w:rFonts w:ascii="Times New Roman" w:hAnsi="Times New Roman"/>
          <w:color w:val="auto"/>
          <w:sz w:val="22"/>
        </w:rPr>
      </w:pPr>
    </w:p>
    <w:p w14:paraId="60C9A5B1" w14:textId="77777777" w:rsidR="00E9309D" w:rsidRDefault="00E11165" w:rsidP="00CB32A2">
      <w:pPr>
        <w:widowControl w:val="0"/>
        <w:numPr>
          <w:ilvl w:val="0"/>
          <w:numId w:val="5"/>
        </w:numPr>
        <w:suppressAutoHyphens w:val="0"/>
        <w:spacing w:after="0"/>
        <w:rPr>
          <w:rStyle w:val="platne1"/>
          <w:rFonts w:ascii="Times New Roman" w:hAnsi="Times New Roman"/>
          <w:color w:val="auto"/>
          <w:sz w:val="22"/>
        </w:rPr>
      </w:pPr>
      <w:r w:rsidRPr="00E9309D">
        <w:rPr>
          <w:rFonts w:ascii="Times New Roman" w:hAnsi="Times New Roman"/>
          <w:color w:val="auto"/>
          <w:sz w:val="22"/>
        </w:rPr>
        <w:t>J</w:t>
      </w:r>
      <w:r w:rsidRPr="00E9309D">
        <w:rPr>
          <w:rStyle w:val="platne1"/>
          <w:rFonts w:ascii="Times New Roman" w:hAnsi="Times New Roman"/>
          <w:color w:val="auto"/>
          <w:sz w:val="22"/>
        </w:rPr>
        <w:t>ednoznačnou a přesnou identifikaci Uchazeče včetně závazných kontaktních údajů</w:t>
      </w:r>
      <w:r w:rsidR="006059C2" w:rsidRPr="00E9309D">
        <w:rPr>
          <w:rStyle w:val="platne1"/>
          <w:rFonts w:ascii="Times New Roman" w:hAnsi="Times New Roman"/>
          <w:color w:val="auto"/>
          <w:sz w:val="22"/>
        </w:rPr>
        <w:t xml:space="preserve"> </w:t>
      </w:r>
      <w:r w:rsidRPr="00E9309D">
        <w:rPr>
          <w:rStyle w:val="platne1"/>
          <w:rFonts w:ascii="Times New Roman" w:hAnsi="Times New Roman"/>
          <w:color w:val="auto"/>
          <w:sz w:val="22"/>
        </w:rPr>
        <w:t>(kontaktní</w:t>
      </w:r>
      <w:r w:rsidR="000C1FA4" w:rsidRPr="00E9309D">
        <w:rPr>
          <w:rStyle w:val="platne1"/>
          <w:rFonts w:ascii="Times New Roman" w:hAnsi="Times New Roman"/>
          <w:color w:val="auto"/>
          <w:sz w:val="22"/>
        </w:rPr>
        <w:t xml:space="preserve"> osoba,</w:t>
      </w:r>
      <w:r w:rsidRPr="00E9309D">
        <w:rPr>
          <w:rStyle w:val="platne1"/>
          <w:rFonts w:ascii="Times New Roman" w:hAnsi="Times New Roman"/>
          <w:color w:val="auto"/>
          <w:sz w:val="22"/>
        </w:rPr>
        <w:t xml:space="preserve"> adresa pro doručování, telefonický kontakt a emailová adresa)</w:t>
      </w:r>
      <w:r w:rsidR="006059C2" w:rsidRPr="00E9309D">
        <w:rPr>
          <w:rStyle w:val="platne1"/>
          <w:rFonts w:ascii="Times New Roman" w:hAnsi="Times New Roman"/>
          <w:color w:val="auto"/>
          <w:sz w:val="22"/>
        </w:rPr>
        <w:t>, tato identif</w:t>
      </w:r>
      <w:r w:rsidR="00E9309D">
        <w:rPr>
          <w:rStyle w:val="platne1"/>
          <w:rFonts w:ascii="Times New Roman" w:hAnsi="Times New Roman"/>
          <w:color w:val="auto"/>
          <w:sz w:val="22"/>
        </w:rPr>
        <w:t>ikace je obsažena v Příloze č. 1</w:t>
      </w:r>
      <w:r w:rsidRPr="00E9309D">
        <w:rPr>
          <w:rStyle w:val="platne1"/>
          <w:rFonts w:ascii="Times New Roman" w:hAnsi="Times New Roman"/>
          <w:color w:val="auto"/>
          <w:sz w:val="22"/>
        </w:rPr>
        <w:t>;</w:t>
      </w:r>
    </w:p>
    <w:p w14:paraId="21DD2FB2" w14:textId="77777777" w:rsidR="00E9309D" w:rsidRDefault="00E9309D" w:rsidP="00E9309D">
      <w:pPr>
        <w:widowControl w:val="0"/>
        <w:suppressAutoHyphens w:val="0"/>
        <w:spacing w:after="0"/>
        <w:ind w:left="1425" w:firstLine="0"/>
        <w:rPr>
          <w:rFonts w:ascii="Times New Roman" w:hAnsi="Times New Roman"/>
          <w:color w:val="auto"/>
          <w:sz w:val="22"/>
        </w:rPr>
      </w:pPr>
    </w:p>
    <w:p w14:paraId="70F42814" w14:textId="46FF5B17" w:rsidR="00E11165" w:rsidRDefault="00E11165" w:rsidP="00CB32A2">
      <w:pPr>
        <w:widowControl w:val="0"/>
        <w:numPr>
          <w:ilvl w:val="0"/>
          <w:numId w:val="5"/>
        </w:numPr>
        <w:suppressAutoHyphens w:val="0"/>
        <w:spacing w:after="0"/>
        <w:rPr>
          <w:rFonts w:ascii="Times New Roman" w:hAnsi="Times New Roman"/>
          <w:color w:val="auto"/>
          <w:sz w:val="22"/>
        </w:rPr>
      </w:pPr>
      <w:r w:rsidRPr="00E9309D">
        <w:rPr>
          <w:rFonts w:ascii="Times New Roman" w:hAnsi="Times New Roman"/>
          <w:color w:val="auto"/>
          <w:sz w:val="22"/>
        </w:rPr>
        <w:t>Uchazeč v Nabídce čestně prohlásí, že disponuje finančními prostředky na zaplacení kupní ceny</w:t>
      </w:r>
      <w:r w:rsidR="006059C2" w:rsidRPr="00E9309D">
        <w:rPr>
          <w:rFonts w:ascii="Times New Roman" w:hAnsi="Times New Roman"/>
          <w:color w:val="auto"/>
          <w:sz w:val="22"/>
        </w:rPr>
        <w:t xml:space="preserve">, </w:t>
      </w:r>
      <w:r w:rsidR="006059C2" w:rsidRPr="00E9309D">
        <w:rPr>
          <w:rStyle w:val="platne1"/>
          <w:rFonts w:ascii="Times New Roman" w:hAnsi="Times New Roman"/>
          <w:color w:val="auto"/>
          <w:sz w:val="22"/>
        </w:rPr>
        <w:t>toto čestné prohl</w:t>
      </w:r>
      <w:r w:rsidR="00E9309D">
        <w:rPr>
          <w:rStyle w:val="platne1"/>
          <w:rFonts w:ascii="Times New Roman" w:hAnsi="Times New Roman"/>
          <w:color w:val="auto"/>
          <w:sz w:val="22"/>
        </w:rPr>
        <w:t>ášení je obsaženo v Příloze č. 1</w:t>
      </w:r>
      <w:r w:rsidRPr="00E9309D">
        <w:rPr>
          <w:rFonts w:ascii="Times New Roman" w:hAnsi="Times New Roman"/>
          <w:color w:val="auto"/>
          <w:sz w:val="22"/>
        </w:rPr>
        <w:t>;</w:t>
      </w:r>
    </w:p>
    <w:p w14:paraId="5B68FCAA" w14:textId="77777777" w:rsidR="00E9309D" w:rsidRDefault="00E9309D" w:rsidP="00E9309D">
      <w:pPr>
        <w:widowControl w:val="0"/>
        <w:suppressAutoHyphens w:val="0"/>
        <w:spacing w:after="0"/>
        <w:ind w:left="1425" w:firstLine="0"/>
        <w:rPr>
          <w:rFonts w:ascii="Times New Roman" w:hAnsi="Times New Roman"/>
          <w:color w:val="auto"/>
          <w:sz w:val="22"/>
        </w:rPr>
      </w:pPr>
    </w:p>
    <w:p w14:paraId="1231FB9D" w14:textId="1A039C1C" w:rsidR="00E9309D" w:rsidRDefault="00E11165" w:rsidP="00CB32A2">
      <w:pPr>
        <w:widowControl w:val="0"/>
        <w:numPr>
          <w:ilvl w:val="0"/>
          <w:numId w:val="5"/>
        </w:numPr>
        <w:suppressAutoHyphens w:val="0"/>
        <w:spacing w:after="0"/>
        <w:rPr>
          <w:rFonts w:ascii="Times New Roman" w:hAnsi="Times New Roman"/>
          <w:color w:val="auto"/>
          <w:sz w:val="22"/>
        </w:rPr>
      </w:pPr>
      <w:r w:rsidRPr="00E9309D">
        <w:rPr>
          <w:rFonts w:ascii="Times New Roman" w:hAnsi="Times New Roman"/>
          <w:color w:val="auto"/>
          <w:sz w:val="22"/>
        </w:rPr>
        <w:t>Jedno (1) vyhotovení těchto Podmínek podepsané Uchazečem, čímž Uchazeč potvrdí seznámení se Podmínkami a jejich plnou akceptaci</w:t>
      </w:r>
      <w:r w:rsidR="00832975">
        <w:rPr>
          <w:rFonts w:ascii="Times New Roman" w:hAnsi="Times New Roman"/>
          <w:color w:val="auto"/>
          <w:sz w:val="22"/>
        </w:rPr>
        <w:t xml:space="preserve"> (</w:t>
      </w:r>
      <w:r w:rsidR="00832975" w:rsidRPr="00E9309D">
        <w:rPr>
          <w:rFonts w:ascii="Times New Roman" w:hAnsi="Times New Roman"/>
          <w:color w:val="auto"/>
          <w:sz w:val="22"/>
        </w:rPr>
        <w:t>Uchazečův podpis musí být úředně ověřen</w:t>
      </w:r>
      <w:r w:rsidR="00832975">
        <w:rPr>
          <w:rFonts w:ascii="Times New Roman" w:hAnsi="Times New Roman"/>
          <w:color w:val="auto"/>
          <w:sz w:val="22"/>
        </w:rPr>
        <w:t>)</w:t>
      </w:r>
      <w:r w:rsidRPr="00E9309D">
        <w:rPr>
          <w:rFonts w:ascii="Times New Roman" w:hAnsi="Times New Roman"/>
          <w:color w:val="auto"/>
          <w:sz w:val="22"/>
        </w:rPr>
        <w:t>;</w:t>
      </w:r>
    </w:p>
    <w:p w14:paraId="47AEB9FB" w14:textId="77777777" w:rsidR="00E9309D" w:rsidRPr="00E9309D" w:rsidRDefault="00E9309D" w:rsidP="00E9309D">
      <w:pPr>
        <w:widowControl w:val="0"/>
        <w:suppressAutoHyphens w:val="0"/>
        <w:spacing w:after="0"/>
        <w:ind w:left="1425" w:firstLine="0"/>
        <w:rPr>
          <w:rFonts w:ascii="Times New Roman" w:hAnsi="Times New Roman"/>
          <w:color w:val="auto"/>
          <w:sz w:val="22"/>
        </w:rPr>
      </w:pPr>
    </w:p>
    <w:p w14:paraId="5476C1E0" w14:textId="228E6AB6" w:rsidR="00E11165" w:rsidRPr="00E9309D" w:rsidRDefault="0065649E" w:rsidP="00CB32A2">
      <w:pPr>
        <w:widowControl w:val="0"/>
        <w:numPr>
          <w:ilvl w:val="0"/>
          <w:numId w:val="5"/>
        </w:numPr>
        <w:suppressAutoHyphens w:val="0"/>
        <w:spacing w:after="0"/>
        <w:rPr>
          <w:rFonts w:ascii="Times New Roman" w:hAnsi="Times New Roman"/>
          <w:color w:val="auto"/>
          <w:sz w:val="22"/>
        </w:rPr>
      </w:pPr>
      <w:r w:rsidRPr="00E9309D">
        <w:rPr>
          <w:rFonts w:ascii="Times New Roman" w:hAnsi="Times New Roman"/>
          <w:color w:val="auto"/>
          <w:sz w:val="22"/>
        </w:rPr>
        <w:t>Čtyři</w:t>
      </w:r>
      <w:r w:rsidR="00E11165" w:rsidRPr="00E9309D">
        <w:rPr>
          <w:rFonts w:ascii="Times New Roman" w:hAnsi="Times New Roman"/>
          <w:color w:val="auto"/>
          <w:sz w:val="22"/>
        </w:rPr>
        <w:t xml:space="preserve"> (</w:t>
      </w:r>
      <w:r w:rsidRPr="00E9309D">
        <w:rPr>
          <w:rFonts w:ascii="Times New Roman" w:hAnsi="Times New Roman"/>
          <w:color w:val="auto"/>
          <w:sz w:val="22"/>
        </w:rPr>
        <w:t>4</w:t>
      </w:r>
      <w:r w:rsidR="00E11165" w:rsidRPr="00E9309D">
        <w:rPr>
          <w:rFonts w:ascii="Times New Roman" w:hAnsi="Times New Roman"/>
          <w:color w:val="auto"/>
          <w:sz w:val="22"/>
        </w:rPr>
        <w:t>) Uchazečem podepsaných konečných znění Kupní smlouvy na věci nemovité s</w:t>
      </w:r>
      <w:r w:rsidR="000C1FA4" w:rsidRPr="00E9309D">
        <w:rPr>
          <w:rFonts w:ascii="Times New Roman" w:hAnsi="Times New Roman"/>
          <w:color w:val="auto"/>
          <w:sz w:val="22"/>
        </w:rPr>
        <w:t> uvedením kupní ceny v Kč (CZK)</w:t>
      </w:r>
      <w:r w:rsidR="00C7218D" w:rsidRPr="00E9309D">
        <w:rPr>
          <w:rFonts w:ascii="Times New Roman" w:hAnsi="Times New Roman"/>
          <w:color w:val="auto"/>
          <w:sz w:val="22"/>
        </w:rPr>
        <w:t>, z toho na dvou musí být Uchazečův podpis úředně ověřen</w:t>
      </w:r>
      <w:r w:rsidR="00E11165" w:rsidRPr="00E9309D">
        <w:rPr>
          <w:rFonts w:ascii="Times New Roman" w:hAnsi="Times New Roman"/>
          <w:color w:val="auto"/>
          <w:sz w:val="22"/>
        </w:rPr>
        <w:t xml:space="preserve">; </w:t>
      </w:r>
    </w:p>
    <w:p w14:paraId="6AF88F54" w14:textId="77777777" w:rsidR="00E11165" w:rsidRPr="00E9309D" w:rsidRDefault="00E11165" w:rsidP="00EA69A6">
      <w:pPr>
        <w:pStyle w:val="Zkladntextodsazen31"/>
        <w:widowControl w:val="0"/>
        <w:tabs>
          <w:tab w:val="left" w:pos="5940"/>
        </w:tabs>
        <w:spacing w:after="0"/>
        <w:ind w:left="705" w:firstLine="0"/>
        <w:rPr>
          <w:rFonts w:ascii="Times New Roman" w:hAnsi="Times New Roman"/>
          <w:color w:val="auto"/>
          <w:sz w:val="22"/>
          <w:szCs w:val="22"/>
          <w:u w:val="single"/>
        </w:rPr>
      </w:pPr>
    </w:p>
    <w:p w14:paraId="7773D743" w14:textId="4A46C323" w:rsidR="00EA69A6" w:rsidRPr="00E9309D" w:rsidRDefault="00E11165" w:rsidP="00CB32A2">
      <w:pPr>
        <w:pStyle w:val="Zkladntextodsazen31"/>
        <w:widowControl w:val="0"/>
        <w:numPr>
          <w:ilvl w:val="1"/>
          <w:numId w:val="3"/>
        </w:numPr>
        <w:tabs>
          <w:tab w:val="left" w:pos="5940"/>
        </w:tabs>
        <w:spacing w:after="0"/>
        <w:rPr>
          <w:rFonts w:ascii="Times New Roman" w:hAnsi="Times New Roman"/>
          <w:sz w:val="22"/>
          <w:szCs w:val="22"/>
        </w:rPr>
      </w:pPr>
      <w:r w:rsidRPr="00E9309D">
        <w:rPr>
          <w:rFonts w:ascii="Times New Roman" w:hAnsi="Times New Roman"/>
          <w:color w:val="auto"/>
          <w:sz w:val="22"/>
          <w:szCs w:val="22"/>
          <w:u w:val="single"/>
        </w:rPr>
        <w:t xml:space="preserve">Forma dokumentů. </w:t>
      </w:r>
      <w:r w:rsidRPr="00E9309D">
        <w:rPr>
          <w:rFonts w:ascii="Times New Roman" w:hAnsi="Times New Roman"/>
          <w:color w:val="auto"/>
          <w:sz w:val="22"/>
          <w:szCs w:val="22"/>
        </w:rPr>
        <w:t>Pro potřeby tohoto Výběrového řízení musí Uchazeč předložit jeden originál nebo jednu ověřenou kopii každého z dokumentů uvedený</w:t>
      </w:r>
      <w:r w:rsidR="00E9309D" w:rsidRPr="00E9309D">
        <w:rPr>
          <w:rFonts w:ascii="Times New Roman" w:hAnsi="Times New Roman"/>
          <w:color w:val="auto"/>
          <w:sz w:val="22"/>
          <w:szCs w:val="22"/>
        </w:rPr>
        <w:t>ch v čl. 4.1 výše</w:t>
      </w:r>
      <w:r w:rsidRPr="00E9309D">
        <w:rPr>
          <w:rFonts w:ascii="Times New Roman" w:hAnsi="Times New Roman"/>
          <w:color w:val="auto"/>
          <w:sz w:val="22"/>
          <w:szCs w:val="22"/>
        </w:rPr>
        <w:t xml:space="preserve">. </w:t>
      </w:r>
      <w:r w:rsidR="00EA69A6" w:rsidRPr="00E9309D">
        <w:rPr>
          <w:rFonts w:ascii="Times New Roman" w:hAnsi="Times New Roman"/>
          <w:color w:val="auto"/>
          <w:sz w:val="22"/>
          <w:szCs w:val="22"/>
        </w:rPr>
        <w:t>Nabídka musí být podeps</w:t>
      </w:r>
      <w:r w:rsidR="00832975">
        <w:rPr>
          <w:rFonts w:ascii="Times New Roman" w:hAnsi="Times New Roman"/>
          <w:color w:val="auto"/>
          <w:sz w:val="22"/>
          <w:szCs w:val="22"/>
        </w:rPr>
        <w:t>ána</w:t>
      </w:r>
      <w:r w:rsidR="00EA69A6" w:rsidRPr="00E9309D">
        <w:rPr>
          <w:rFonts w:ascii="Times New Roman" w:hAnsi="Times New Roman"/>
          <w:color w:val="auto"/>
          <w:sz w:val="22"/>
          <w:szCs w:val="22"/>
        </w:rPr>
        <w:t xml:space="preserve"> osob</w:t>
      </w:r>
      <w:r w:rsidR="00832975">
        <w:rPr>
          <w:rFonts w:ascii="Times New Roman" w:hAnsi="Times New Roman"/>
          <w:color w:val="auto"/>
          <w:sz w:val="22"/>
          <w:szCs w:val="22"/>
        </w:rPr>
        <w:t>ou oprávněnou</w:t>
      </w:r>
      <w:r w:rsidR="00EA69A6" w:rsidRPr="00E9309D">
        <w:rPr>
          <w:rFonts w:ascii="Times New Roman" w:hAnsi="Times New Roman"/>
          <w:color w:val="auto"/>
          <w:sz w:val="22"/>
          <w:szCs w:val="22"/>
        </w:rPr>
        <w:t xml:space="preserve"> jednat za Uchazeče</w:t>
      </w:r>
      <w:r w:rsidR="00832975">
        <w:rPr>
          <w:rFonts w:ascii="Times New Roman" w:hAnsi="Times New Roman"/>
          <w:color w:val="auto"/>
          <w:sz w:val="22"/>
          <w:szCs w:val="22"/>
        </w:rPr>
        <w:t>)</w:t>
      </w:r>
      <w:r w:rsidR="00EA69A6" w:rsidRPr="00E9309D">
        <w:rPr>
          <w:rFonts w:ascii="Times New Roman" w:hAnsi="Times New Roman"/>
          <w:sz w:val="22"/>
          <w:szCs w:val="22"/>
        </w:rPr>
        <w:t xml:space="preserve">; v předmětných listinách </w:t>
      </w:r>
      <w:r w:rsidR="00EA69A6" w:rsidRPr="00E9309D">
        <w:rPr>
          <w:rFonts w:ascii="Times New Roman" w:hAnsi="Times New Roman"/>
          <w:color w:val="auto"/>
          <w:sz w:val="22"/>
          <w:szCs w:val="22"/>
        </w:rPr>
        <w:t>nesmí být škrtáno nebo prováděn jiný zásah, který by mohl zpochybňovat znění Nabídky;</w:t>
      </w:r>
    </w:p>
    <w:p w14:paraId="225FFA8C" w14:textId="77777777" w:rsidR="00E11165" w:rsidRPr="00E9309D" w:rsidRDefault="00E11165" w:rsidP="005169E4">
      <w:pPr>
        <w:pStyle w:val="Zkladntextodsazen31"/>
        <w:widowControl w:val="0"/>
        <w:tabs>
          <w:tab w:val="left" w:pos="5940"/>
        </w:tabs>
        <w:spacing w:after="0"/>
        <w:ind w:left="705" w:firstLine="0"/>
        <w:rPr>
          <w:rFonts w:ascii="Times New Roman" w:hAnsi="Times New Roman"/>
          <w:color w:val="auto"/>
          <w:sz w:val="22"/>
          <w:szCs w:val="22"/>
        </w:rPr>
      </w:pPr>
    </w:p>
    <w:p w14:paraId="571B983C" w14:textId="04BDE621" w:rsidR="00E11165" w:rsidRPr="00873C05" w:rsidRDefault="00E11165" w:rsidP="00CB32A2">
      <w:pPr>
        <w:pStyle w:val="Zkladntextodsazen31"/>
        <w:widowControl w:val="0"/>
        <w:numPr>
          <w:ilvl w:val="1"/>
          <w:numId w:val="3"/>
        </w:numPr>
        <w:tabs>
          <w:tab w:val="left" w:pos="5940"/>
        </w:tabs>
        <w:spacing w:after="0"/>
        <w:rPr>
          <w:rFonts w:ascii="Times New Roman" w:hAnsi="Times New Roman"/>
          <w:color w:val="auto"/>
          <w:sz w:val="22"/>
          <w:szCs w:val="22"/>
        </w:rPr>
      </w:pPr>
      <w:r w:rsidRPr="00E9309D">
        <w:rPr>
          <w:rFonts w:ascii="Times New Roman" w:hAnsi="Times New Roman"/>
          <w:color w:val="auto"/>
          <w:sz w:val="22"/>
          <w:szCs w:val="22"/>
          <w:u w:val="single"/>
        </w:rPr>
        <w:t>Doručení Nabídky.</w:t>
      </w:r>
      <w:r w:rsidRPr="00E9309D">
        <w:rPr>
          <w:rFonts w:ascii="Times New Roman" w:hAnsi="Times New Roman"/>
          <w:color w:val="auto"/>
          <w:sz w:val="22"/>
          <w:szCs w:val="22"/>
        </w:rPr>
        <w:t xml:space="preserve"> Uchazeč doručí Nab</w:t>
      </w:r>
      <w:r w:rsidR="00832975">
        <w:rPr>
          <w:rFonts w:ascii="Times New Roman" w:hAnsi="Times New Roman"/>
          <w:color w:val="auto"/>
          <w:sz w:val="22"/>
          <w:szCs w:val="22"/>
        </w:rPr>
        <w:t>ídk</w:t>
      </w:r>
      <w:r w:rsidRPr="00E9309D">
        <w:rPr>
          <w:rFonts w:ascii="Times New Roman" w:hAnsi="Times New Roman"/>
          <w:color w:val="auto"/>
          <w:sz w:val="22"/>
          <w:szCs w:val="22"/>
        </w:rPr>
        <w:t xml:space="preserve">u </w:t>
      </w:r>
      <w:r w:rsidR="00EA69A6" w:rsidRPr="00E9309D">
        <w:rPr>
          <w:rFonts w:ascii="Times New Roman" w:hAnsi="Times New Roman"/>
          <w:color w:val="auto"/>
          <w:sz w:val="22"/>
          <w:szCs w:val="22"/>
        </w:rPr>
        <w:t xml:space="preserve">včetně jejich příloh </w:t>
      </w:r>
      <w:r w:rsidRPr="00E9309D">
        <w:rPr>
          <w:rFonts w:ascii="Times New Roman" w:hAnsi="Times New Roman"/>
          <w:color w:val="auto"/>
          <w:sz w:val="22"/>
          <w:szCs w:val="22"/>
        </w:rPr>
        <w:t xml:space="preserve">do sídla </w:t>
      </w:r>
      <w:r w:rsidR="000C1FA4" w:rsidRPr="00E9309D">
        <w:rPr>
          <w:rFonts w:ascii="Times New Roman" w:hAnsi="Times New Roman"/>
          <w:color w:val="auto"/>
          <w:sz w:val="22"/>
          <w:szCs w:val="22"/>
        </w:rPr>
        <w:t>Zprostředkovatele</w:t>
      </w:r>
      <w:r w:rsidRPr="00E9309D">
        <w:rPr>
          <w:rFonts w:ascii="Times New Roman" w:hAnsi="Times New Roman"/>
          <w:color w:val="auto"/>
          <w:sz w:val="22"/>
          <w:szCs w:val="22"/>
        </w:rPr>
        <w:t xml:space="preserve"> (Lidická 2006</w:t>
      </w:r>
      <w:r w:rsidRPr="002A4541">
        <w:rPr>
          <w:rFonts w:ascii="Times New Roman" w:hAnsi="Times New Roman"/>
          <w:color w:val="auto"/>
          <w:sz w:val="22"/>
          <w:szCs w:val="22"/>
        </w:rPr>
        <w:t>/26,</w:t>
      </w:r>
      <w:r w:rsidRPr="002A4541">
        <w:rPr>
          <w:rFonts w:ascii="Times New Roman" w:hAnsi="Times New Roman"/>
          <w:bCs/>
          <w:color w:val="auto"/>
          <w:sz w:val="22"/>
          <w:szCs w:val="22"/>
          <w:lang w:eastAsia="cs-CZ"/>
        </w:rPr>
        <w:t xml:space="preserve"> 602 00 Brno</w:t>
      </w:r>
      <w:r w:rsidRPr="002A4541">
        <w:rPr>
          <w:rFonts w:ascii="Times New Roman" w:hAnsi="Times New Roman"/>
          <w:color w:val="auto"/>
          <w:sz w:val="22"/>
          <w:szCs w:val="22"/>
        </w:rPr>
        <w:t>), v jednom vyhotovení v neprůhledné, neporušené a zalepené</w:t>
      </w:r>
      <w:r w:rsidRPr="00873C05">
        <w:rPr>
          <w:rFonts w:ascii="Times New Roman" w:hAnsi="Times New Roman"/>
          <w:color w:val="auto"/>
          <w:sz w:val="22"/>
          <w:szCs w:val="22"/>
        </w:rPr>
        <w:t xml:space="preserve"> obálce. Jméno a adresa Uchazeče budou uvedeny na přední straně obálky a pod tímto označením bude připojen text „</w:t>
      </w:r>
      <w:r w:rsidRPr="00873C05">
        <w:rPr>
          <w:rFonts w:ascii="Times New Roman" w:hAnsi="Times New Roman"/>
          <w:b/>
          <w:color w:val="auto"/>
          <w:sz w:val="22"/>
          <w:szCs w:val="22"/>
        </w:rPr>
        <w:t xml:space="preserve">NEOTVÍRAT – VÝBĚROVÉ ŘÍZENÍ – </w:t>
      </w:r>
      <w:r w:rsidR="0065649E">
        <w:rPr>
          <w:rFonts w:ascii="Times New Roman" w:hAnsi="Times New Roman"/>
          <w:b/>
          <w:color w:val="auto"/>
          <w:sz w:val="22"/>
          <w:szCs w:val="22"/>
        </w:rPr>
        <w:t>EKON DRUŽSTVO</w:t>
      </w:r>
      <w:r w:rsidR="00E9309D">
        <w:rPr>
          <w:rFonts w:ascii="Times New Roman" w:hAnsi="Times New Roman"/>
          <w:color w:val="auto"/>
          <w:sz w:val="22"/>
          <w:szCs w:val="22"/>
        </w:rPr>
        <w:t xml:space="preserve">“. Obálka obsahující </w:t>
      </w:r>
      <w:r w:rsidR="00832975">
        <w:rPr>
          <w:rFonts w:ascii="Times New Roman" w:hAnsi="Times New Roman"/>
          <w:color w:val="auto"/>
          <w:sz w:val="22"/>
          <w:szCs w:val="22"/>
        </w:rPr>
        <w:t>Nabídk</w:t>
      </w:r>
      <w:r w:rsidR="00E9309D">
        <w:rPr>
          <w:rFonts w:ascii="Times New Roman" w:hAnsi="Times New Roman"/>
          <w:color w:val="auto"/>
          <w:sz w:val="22"/>
          <w:szCs w:val="22"/>
        </w:rPr>
        <w:t>u</w:t>
      </w:r>
      <w:r w:rsidRPr="00873C05">
        <w:rPr>
          <w:rFonts w:ascii="Times New Roman" w:hAnsi="Times New Roman"/>
          <w:color w:val="auto"/>
          <w:sz w:val="22"/>
          <w:szCs w:val="22"/>
        </w:rPr>
        <w:t xml:space="preserve"> musí být na místě zalepení opatřena razítkem nebo podpisem Uchazeče tak, aby byly chráněny proti jakémukoli neoprávněnému nakládání.</w:t>
      </w:r>
    </w:p>
    <w:p w14:paraId="58AC2BA8" w14:textId="77777777" w:rsidR="00E11165" w:rsidRPr="00873C05" w:rsidRDefault="00E11165" w:rsidP="00873C05">
      <w:pPr>
        <w:pStyle w:val="Zkladntextodsazen31"/>
        <w:widowControl w:val="0"/>
        <w:tabs>
          <w:tab w:val="left" w:pos="5940"/>
        </w:tabs>
        <w:spacing w:after="0"/>
        <w:ind w:left="0" w:firstLine="0"/>
        <w:rPr>
          <w:rFonts w:ascii="Times New Roman" w:hAnsi="Times New Roman"/>
          <w:color w:val="auto"/>
          <w:sz w:val="22"/>
          <w:szCs w:val="22"/>
          <w:u w:val="single"/>
        </w:rPr>
      </w:pPr>
    </w:p>
    <w:p w14:paraId="6013C184" w14:textId="2A6AE2EA" w:rsidR="00E11165" w:rsidRPr="007B5CB6" w:rsidRDefault="00E11165" w:rsidP="00CB32A2">
      <w:pPr>
        <w:pStyle w:val="Zkladntextodsazen31"/>
        <w:widowControl w:val="0"/>
        <w:numPr>
          <w:ilvl w:val="1"/>
          <w:numId w:val="3"/>
        </w:numPr>
        <w:tabs>
          <w:tab w:val="left" w:pos="5940"/>
        </w:tabs>
        <w:spacing w:after="0"/>
        <w:rPr>
          <w:rFonts w:ascii="Times New Roman" w:hAnsi="Times New Roman"/>
          <w:color w:val="auto"/>
          <w:sz w:val="22"/>
          <w:szCs w:val="22"/>
        </w:rPr>
      </w:pPr>
      <w:r w:rsidRPr="007B5CB6">
        <w:rPr>
          <w:rFonts w:ascii="Times New Roman" w:hAnsi="Times New Roman"/>
          <w:color w:val="auto"/>
          <w:sz w:val="22"/>
          <w:szCs w:val="22"/>
          <w:u w:val="single"/>
        </w:rPr>
        <w:t>Jistota.</w:t>
      </w:r>
      <w:r w:rsidRPr="007B5CB6">
        <w:rPr>
          <w:rFonts w:ascii="Times New Roman" w:hAnsi="Times New Roman"/>
          <w:color w:val="auto"/>
          <w:sz w:val="22"/>
          <w:szCs w:val="22"/>
        </w:rPr>
        <w:t xml:space="preserve"> Nejpozději v den předcházející Dni otevření Nabídek (čl. 4.</w:t>
      </w:r>
      <w:r w:rsidR="00EA69A6">
        <w:rPr>
          <w:rFonts w:ascii="Times New Roman" w:hAnsi="Times New Roman"/>
          <w:color w:val="auto"/>
          <w:sz w:val="22"/>
          <w:szCs w:val="22"/>
        </w:rPr>
        <w:t>7</w:t>
      </w:r>
      <w:r w:rsidRPr="007B5CB6">
        <w:rPr>
          <w:rFonts w:ascii="Times New Roman" w:hAnsi="Times New Roman"/>
          <w:color w:val="auto"/>
          <w:sz w:val="22"/>
          <w:szCs w:val="22"/>
        </w:rPr>
        <w:t xml:space="preserve"> těchto Podmínek), tj. v den </w:t>
      </w:r>
      <w:r w:rsidR="00EA69A6" w:rsidRPr="00C220EB">
        <w:rPr>
          <w:rFonts w:ascii="Times New Roman" w:hAnsi="Times New Roman"/>
          <w:b/>
          <w:color w:val="auto"/>
          <w:sz w:val="22"/>
          <w:szCs w:val="22"/>
        </w:rPr>
        <w:t>13.7.2015</w:t>
      </w:r>
      <w:r w:rsidRPr="00C220EB">
        <w:rPr>
          <w:rFonts w:ascii="Times New Roman" w:hAnsi="Times New Roman"/>
          <w:b/>
          <w:color w:val="auto"/>
          <w:sz w:val="22"/>
          <w:szCs w:val="22"/>
        </w:rPr>
        <w:t xml:space="preserve"> do </w:t>
      </w:r>
      <w:r w:rsidR="00CD2758" w:rsidRPr="00C220EB">
        <w:rPr>
          <w:rFonts w:ascii="Times New Roman" w:hAnsi="Times New Roman"/>
          <w:b/>
          <w:color w:val="auto"/>
          <w:sz w:val="22"/>
          <w:szCs w:val="22"/>
        </w:rPr>
        <w:t>20</w:t>
      </w:r>
      <w:r w:rsidRPr="00C220EB">
        <w:rPr>
          <w:rFonts w:ascii="Times New Roman" w:hAnsi="Times New Roman"/>
          <w:b/>
          <w:color w:val="auto"/>
          <w:sz w:val="22"/>
          <w:szCs w:val="22"/>
        </w:rPr>
        <w:t>:00</w:t>
      </w:r>
      <w:r w:rsidRPr="00C220EB">
        <w:rPr>
          <w:rFonts w:ascii="Times New Roman" w:hAnsi="Times New Roman"/>
          <w:color w:val="auto"/>
          <w:sz w:val="22"/>
          <w:szCs w:val="22"/>
        </w:rPr>
        <w:t xml:space="preserve"> hod. musí Uchazeč uhradit bezhotovostním platebním převodem na </w:t>
      </w:r>
      <w:r w:rsidRPr="00C220EB">
        <w:rPr>
          <w:rFonts w:ascii="Times New Roman" w:hAnsi="Times New Roman"/>
          <w:b/>
          <w:color w:val="auto"/>
          <w:sz w:val="22"/>
          <w:szCs w:val="22"/>
        </w:rPr>
        <w:t>účet</w:t>
      </w:r>
      <w:r w:rsidRPr="007B5CB6">
        <w:rPr>
          <w:rFonts w:ascii="Times New Roman" w:hAnsi="Times New Roman"/>
          <w:b/>
          <w:color w:val="auto"/>
          <w:sz w:val="22"/>
          <w:szCs w:val="22"/>
        </w:rPr>
        <w:t xml:space="preserve"> </w:t>
      </w:r>
      <w:r w:rsidR="0065649E">
        <w:rPr>
          <w:rFonts w:ascii="Times New Roman" w:hAnsi="Times New Roman"/>
          <w:b/>
          <w:color w:val="auto"/>
          <w:sz w:val="22"/>
          <w:szCs w:val="22"/>
        </w:rPr>
        <w:t xml:space="preserve">Insolvenčního správce </w:t>
      </w:r>
      <w:r w:rsidRPr="007B5CB6">
        <w:rPr>
          <w:rFonts w:ascii="Times New Roman" w:hAnsi="Times New Roman"/>
          <w:b/>
          <w:color w:val="auto"/>
          <w:sz w:val="22"/>
          <w:szCs w:val="22"/>
        </w:rPr>
        <w:t>č</w:t>
      </w:r>
      <w:r w:rsidRPr="007B5CB6">
        <w:rPr>
          <w:rFonts w:ascii="Times New Roman" w:hAnsi="Times New Roman"/>
          <w:color w:val="auto"/>
          <w:sz w:val="22"/>
          <w:szCs w:val="22"/>
        </w:rPr>
        <w:t xml:space="preserve">. </w:t>
      </w:r>
      <w:r w:rsidR="009D18B1" w:rsidRPr="009D18B1">
        <w:rPr>
          <w:rFonts w:ascii="Times New Roman" w:hAnsi="Times New Roman"/>
          <w:b/>
          <w:color w:val="auto"/>
          <w:sz w:val="22"/>
          <w:szCs w:val="22"/>
        </w:rPr>
        <w:t>2111674197/2700</w:t>
      </w:r>
      <w:r w:rsidR="007B5CB6" w:rsidRPr="009D18B1">
        <w:rPr>
          <w:rFonts w:ascii="Times New Roman" w:hAnsi="Times New Roman"/>
          <w:b/>
          <w:color w:val="auto"/>
          <w:sz w:val="22"/>
          <w:szCs w:val="22"/>
        </w:rPr>
        <w:t xml:space="preserve"> vedený u </w:t>
      </w:r>
      <w:proofErr w:type="spellStart"/>
      <w:r w:rsidR="009D18B1" w:rsidRPr="009D18B1">
        <w:rPr>
          <w:rFonts w:ascii="Times New Roman" w:hAnsi="Times New Roman"/>
          <w:b/>
          <w:color w:val="auto"/>
          <w:sz w:val="22"/>
          <w:szCs w:val="22"/>
        </w:rPr>
        <w:t>UniCredit</w:t>
      </w:r>
      <w:proofErr w:type="spellEnd"/>
      <w:r w:rsidR="009D18B1" w:rsidRPr="009D18B1">
        <w:rPr>
          <w:rFonts w:ascii="Times New Roman" w:hAnsi="Times New Roman"/>
          <w:b/>
          <w:color w:val="auto"/>
          <w:sz w:val="22"/>
          <w:szCs w:val="22"/>
        </w:rPr>
        <w:t xml:space="preserve"> Bank Czech Republic and Slovakia, a.s.</w:t>
      </w:r>
      <w:r w:rsidR="007B5CB6" w:rsidRPr="009D18B1">
        <w:rPr>
          <w:rFonts w:ascii="Times New Roman" w:hAnsi="Times New Roman"/>
          <w:b/>
          <w:color w:val="auto"/>
          <w:sz w:val="22"/>
          <w:szCs w:val="22"/>
        </w:rPr>
        <w:t xml:space="preserve"> IBAN </w:t>
      </w:r>
      <w:r w:rsidR="009D18B1" w:rsidRPr="009D18B1">
        <w:rPr>
          <w:rFonts w:ascii="Times New Roman" w:hAnsi="Times New Roman"/>
          <w:b/>
          <w:color w:val="auto"/>
          <w:sz w:val="22"/>
          <w:szCs w:val="22"/>
        </w:rPr>
        <w:t>CZ6927000000002111674197</w:t>
      </w:r>
      <w:r w:rsidR="007B5CB6" w:rsidRPr="009D18B1">
        <w:rPr>
          <w:rFonts w:ascii="Times New Roman" w:hAnsi="Times New Roman"/>
          <w:b/>
          <w:color w:val="auto"/>
          <w:sz w:val="22"/>
          <w:szCs w:val="22"/>
        </w:rPr>
        <w:t xml:space="preserve"> </w:t>
      </w:r>
      <w:proofErr w:type="spellStart"/>
      <w:r w:rsidR="007B5CB6" w:rsidRPr="009D18B1">
        <w:rPr>
          <w:rFonts w:ascii="Times New Roman" w:hAnsi="Times New Roman"/>
          <w:b/>
          <w:color w:val="auto"/>
          <w:sz w:val="22"/>
          <w:szCs w:val="22"/>
        </w:rPr>
        <w:t>swift</w:t>
      </w:r>
      <w:proofErr w:type="spellEnd"/>
      <w:r w:rsidR="007B5CB6" w:rsidRPr="009D18B1">
        <w:rPr>
          <w:rFonts w:ascii="Times New Roman" w:hAnsi="Times New Roman"/>
          <w:b/>
          <w:color w:val="auto"/>
          <w:sz w:val="22"/>
          <w:szCs w:val="22"/>
        </w:rPr>
        <w:t xml:space="preserve"> </w:t>
      </w:r>
      <w:r w:rsidR="009D18B1" w:rsidRPr="009D18B1">
        <w:rPr>
          <w:rFonts w:ascii="Times New Roman" w:hAnsi="Times New Roman"/>
          <w:b/>
          <w:color w:val="auto"/>
          <w:sz w:val="22"/>
          <w:szCs w:val="22"/>
        </w:rPr>
        <w:t>BACXCZPP</w:t>
      </w:r>
      <w:r w:rsidRPr="007B5CB6">
        <w:rPr>
          <w:rFonts w:ascii="Times New Roman" w:hAnsi="Times New Roman"/>
          <w:color w:val="auto"/>
          <w:sz w:val="22"/>
          <w:szCs w:val="22"/>
        </w:rPr>
        <w:t xml:space="preserve"> (jako variabilní symbol bude uvedeno IČ nebo rodné číslo </w:t>
      </w:r>
      <w:r w:rsidR="00D372E4" w:rsidRPr="007B5CB6">
        <w:rPr>
          <w:rFonts w:ascii="Times New Roman" w:hAnsi="Times New Roman"/>
          <w:color w:val="auto"/>
          <w:sz w:val="22"/>
          <w:szCs w:val="22"/>
        </w:rPr>
        <w:t>Uchazeče</w:t>
      </w:r>
      <w:r w:rsidRPr="007B5CB6">
        <w:rPr>
          <w:rFonts w:ascii="Times New Roman" w:hAnsi="Times New Roman"/>
          <w:color w:val="auto"/>
          <w:sz w:val="22"/>
          <w:szCs w:val="22"/>
        </w:rPr>
        <w:t xml:space="preserve">, u zahraničních subjektů do zprávy pro příjemce uvést název Uchazeče), peněžitou jistotu ve výši </w:t>
      </w:r>
      <w:r w:rsidR="0065649E">
        <w:rPr>
          <w:rFonts w:ascii="Times New Roman" w:hAnsi="Times New Roman"/>
          <w:color w:val="auto"/>
          <w:sz w:val="22"/>
          <w:szCs w:val="22"/>
        </w:rPr>
        <w:t>3</w:t>
      </w:r>
      <w:r w:rsidRPr="007B5CB6">
        <w:rPr>
          <w:rFonts w:ascii="Times New Roman" w:hAnsi="Times New Roman"/>
          <w:color w:val="auto"/>
          <w:sz w:val="22"/>
          <w:szCs w:val="22"/>
        </w:rPr>
        <w:t xml:space="preserve">00.000,- Kč (slovy: </w:t>
      </w:r>
      <w:r w:rsidR="0065649E">
        <w:rPr>
          <w:rFonts w:ascii="Times New Roman" w:hAnsi="Times New Roman"/>
          <w:color w:val="auto"/>
          <w:sz w:val="22"/>
          <w:szCs w:val="22"/>
        </w:rPr>
        <w:t>tři</w:t>
      </w:r>
      <w:r w:rsidR="007B02A8" w:rsidRPr="007B5CB6">
        <w:rPr>
          <w:rFonts w:ascii="Times New Roman" w:hAnsi="Times New Roman"/>
          <w:color w:val="auto"/>
          <w:sz w:val="22"/>
          <w:szCs w:val="22"/>
        </w:rPr>
        <w:t xml:space="preserve"> </w:t>
      </w:r>
      <w:r w:rsidR="0065649E">
        <w:rPr>
          <w:rFonts w:ascii="Times New Roman" w:hAnsi="Times New Roman"/>
          <w:color w:val="auto"/>
          <w:sz w:val="22"/>
          <w:szCs w:val="22"/>
        </w:rPr>
        <w:t>sta</w:t>
      </w:r>
      <w:r w:rsidRPr="007B5CB6">
        <w:rPr>
          <w:rFonts w:ascii="Times New Roman" w:hAnsi="Times New Roman"/>
          <w:color w:val="auto"/>
          <w:sz w:val="22"/>
          <w:szCs w:val="22"/>
        </w:rPr>
        <w:t xml:space="preserve"> tisíc korun českých) (dále jen „</w:t>
      </w:r>
      <w:r w:rsidRPr="007B5CB6">
        <w:rPr>
          <w:rFonts w:ascii="Times New Roman" w:hAnsi="Times New Roman"/>
          <w:b/>
          <w:color w:val="auto"/>
          <w:sz w:val="22"/>
          <w:szCs w:val="22"/>
        </w:rPr>
        <w:t>Jistota</w:t>
      </w:r>
      <w:r w:rsidRPr="007B5CB6">
        <w:rPr>
          <w:rFonts w:ascii="Times New Roman" w:hAnsi="Times New Roman"/>
          <w:color w:val="auto"/>
          <w:sz w:val="22"/>
          <w:szCs w:val="22"/>
        </w:rPr>
        <w:t xml:space="preserve">“) s tím, že tato se považuje za uhrazenou okamžikem připsání na výše uvedený účet </w:t>
      </w:r>
      <w:r w:rsidR="0065649E">
        <w:rPr>
          <w:rFonts w:ascii="Times New Roman" w:hAnsi="Times New Roman"/>
          <w:color w:val="auto"/>
          <w:sz w:val="22"/>
          <w:szCs w:val="22"/>
        </w:rPr>
        <w:t>Insolvenčního správce</w:t>
      </w:r>
      <w:r w:rsidRPr="007B5CB6">
        <w:rPr>
          <w:rFonts w:ascii="Times New Roman" w:hAnsi="Times New Roman"/>
          <w:color w:val="auto"/>
          <w:sz w:val="22"/>
          <w:szCs w:val="22"/>
        </w:rPr>
        <w:t xml:space="preserve">. </w:t>
      </w:r>
    </w:p>
    <w:p w14:paraId="70F3DDF6" w14:textId="77777777" w:rsidR="00E11165" w:rsidRPr="00873C05" w:rsidRDefault="00E11165" w:rsidP="005169E4">
      <w:pPr>
        <w:pStyle w:val="Zkladntextodsazen31"/>
        <w:widowControl w:val="0"/>
        <w:tabs>
          <w:tab w:val="left" w:pos="5940"/>
        </w:tabs>
        <w:spacing w:after="0"/>
        <w:ind w:left="705" w:firstLine="0"/>
        <w:rPr>
          <w:rFonts w:ascii="Times New Roman" w:hAnsi="Times New Roman"/>
          <w:color w:val="auto"/>
          <w:sz w:val="22"/>
          <w:szCs w:val="22"/>
        </w:rPr>
      </w:pPr>
    </w:p>
    <w:p w14:paraId="56970D9E" w14:textId="0001D1CF" w:rsidR="00E11165" w:rsidRPr="00B17FE0" w:rsidRDefault="00E11165" w:rsidP="00CB32A2">
      <w:pPr>
        <w:pStyle w:val="Zkladntextodsazen31"/>
        <w:widowControl w:val="0"/>
        <w:numPr>
          <w:ilvl w:val="1"/>
          <w:numId w:val="3"/>
        </w:numPr>
        <w:tabs>
          <w:tab w:val="left" w:pos="5940"/>
        </w:tabs>
        <w:spacing w:after="0"/>
        <w:rPr>
          <w:rFonts w:ascii="Times New Roman" w:hAnsi="Times New Roman"/>
          <w:color w:val="auto"/>
          <w:sz w:val="22"/>
          <w:szCs w:val="22"/>
        </w:rPr>
      </w:pPr>
      <w:r w:rsidRPr="00B17FE0">
        <w:rPr>
          <w:rFonts w:ascii="Times New Roman" w:hAnsi="Times New Roman"/>
          <w:color w:val="auto"/>
          <w:sz w:val="22"/>
          <w:szCs w:val="22"/>
        </w:rPr>
        <w:t>Jakákoli z podmínek uvedených v čl. 4.1 až 4.4 těchto Podmínek nemusí být uplatňována nebo nesplnění jakékoli z těchto podmínek lze prominout na základě rozhodnutí Insolvenčního správce a se souhlasem Zajištěn</w:t>
      </w:r>
      <w:r w:rsidR="0065649E">
        <w:rPr>
          <w:rFonts w:ascii="Times New Roman" w:hAnsi="Times New Roman"/>
          <w:color w:val="auto"/>
          <w:sz w:val="22"/>
          <w:szCs w:val="22"/>
        </w:rPr>
        <w:t>ého</w:t>
      </w:r>
      <w:r w:rsidRPr="00B17FE0">
        <w:rPr>
          <w:rFonts w:ascii="Times New Roman" w:hAnsi="Times New Roman"/>
          <w:color w:val="auto"/>
          <w:sz w:val="22"/>
          <w:szCs w:val="22"/>
        </w:rPr>
        <w:t xml:space="preserve"> věřitel</w:t>
      </w:r>
      <w:r w:rsidR="0065649E">
        <w:rPr>
          <w:rFonts w:ascii="Times New Roman" w:hAnsi="Times New Roman"/>
          <w:color w:val="auto"/>
          <w:sz w:val="22"/>
          <w:szCs w:val="22"/>
        </w:rPr>
        <w:t>e</w:t>
      </w:r>
      <w:r w:rsidRPr="00B17FE0">
        <w:rPr>
          <w:rFonts w:ascii="Times New Roman" w:hAnsi="Times New Roman"/>
          <w:color w:val="auto"/>
          <w:sz w:val="22"/>
          <w:szCs w:val="22"/>
        </w:rPr>
        <w:t xml:space="preserve">. </w:t>
      </w:r>
    </w:p>
    <w:p w14:paraId="7BF24BEC" w14:textId="77777777" w:rsidR="00E11165" w:rsidRPr="00B17FE0" w:rsidRDefault="00E11165" w:rsidP="005169E4">
      <w:pPr>
        <w:widowControl w:val="0"/>
        <w:suppressAutoHyphens w:val="0"/>
        <w:spacing w:after="0"/>
        <w:ind w:left="705" w:firstLine="0"/>
        <w:rPr>
          <w:rFonts w:ascii="Times New Roman" w:hAnsi="Times New Roman"/>
          <w:color w:val="auto"/>
          <w:sz w:val="22"/>
        </w:rPr>
      </w:pPr>
    </w:p>
    <w:p w14:paraId="54E5C42A" w14:textId="6CE8460D" w:rsidR="00E11165" w:rsidRPr="00B17FE0" w:rsidRDefault="00E11165" w:rsidP="00CB32A2">
      <w:pPr>
        <w:pStyle w:val="Zkladntextodsazen31"/>
        <w:widowControl w:val="0"/>
        <w:numPr>
          <w:ilvl w:val="1"/>
          <w:numId w:val="3"/>
        </w:numPr>
        <w:tabs>
          <w:tab w:val="left" w:pos="5940"/>
        </w:tabs>
        <w:spacing w:after="0"/>
        <w:rPr>
          <w:rFonts w:ascii="Times New Roman" w:hAnsi="Times New Roman"/>
          <w:color w:val="auto"/>
          <w:sz w:val="22"/>
          <w:szCs w:val="22"/>
        </w:rPr>
      </w:pPr>
      <w:r w:rsidRPr="00B17FE0">
        <w:rPr>
          <w:rFonts w:ascii="Times New Roman" w:hAnsi="Times New Roman"/>
          <w:color w:val="auto"/>
          <w:sz w:val="22"/>
          <w:szCs w:val="22"/>
          <w:u w:val="single"/>
        </w:rPr>
        <w:t>Vrácení Jistoty</w:t>
      </w:r>
      <w:r w:rsidR="00854FD2">
        <w:rPr>
          <w:rFonts w:ascii="Times New Roman" w:hAnsi="Times New Roman"/>
          <w:color w:val="auto"/>
          <w:sz w:val="22"/>
          <w:szCs w:val="22"/>
        </w:rPr>
        <w:t>. Pokud bude U</w:t>
      </w:r>
      <w:r w:rsidR="007B02A8">
        <w:rPr>
          <w:rFonts w:ascii="Times New Roman" w:hAnsi="Times New Roman"/>
          <w:color w:val="auto"/>
          <w:sz w:val="22"/>
          <w:szCs w:val="22"/>
        </w:rPr>
        <w:t>chazeč</w:t>
      </w:r>
      <w:r w:rsidRPr="00B17FE0">
        <w:rPr>
          <w:rFonts w:ascii="Times New Roman" w:hAnsi="Times New Roman"/>
          <w:color w:val="auto"/>
          <w:sz w:val="22"/>
          <w:szCs w:val="22"/>
        </w:rPr>
        <w:t xml:space="preserve">, který uhradil Jistotu na účet </w:t>
      </w:r>
      <w:r w:rsidR="00FC568E">
        <w:rPr>
          <w:rFonts w:ascii="Times New Roman" w:hAnsi="Times New Roman"/>
          <w:color w:val="auto"/>
          <w:sz w:val="22"/>
          <w:szCs w:val="22"/>
        </w:rPr>
        <w:t>Zprostředkovatele</w:t>
      </w:r>
      <w:r w:rsidRPr="00B17FE0">
        <w:rPr>
          <w:rFonts w:ascii="Times New Roman" w:hAnsi="Times New Roman"/>
          <w:color w:val="auto"/>
          <w:sz w:val="22"/>
          <w:szCs w:val="22"/>
        </w:rPr>
        <w:t xml:space="preserve"> v souladu s těmito Podmínkami, vyloučen z Výběrového řízení, Výběrové řízení bude zrušeno, </w:t>
      </w:r>
      <w:r w:rsidR="007B02A8">
        <w:rPr>
          <w:rFonts w:ascii="Times New Roman" w:hAnsi="Times New Roman"/>
          <w:color w:val="auto"/>
          <w:sz w:val="22"/>
          <w:szCs w:val="22"/>
        </w:rPr>
        <w:t>Uchazeč</w:t>
      </w:r>
      <w:r w:rsidRPr="00B17FE0">
        <w:rPr>
          <w:rFonts w:ascii="Times New Roman" w:hAnsi="Times New Roman"/>
          <w:color w:val="auto"/>
          <w:sz w:val="22"/>
          <w:szCs w:val="22"/>
        </w:rPr>
        <w:t xml:space="preserve"> nepodá Nabídku, </w:t>
      </w:r>
      <w:r w:rsidR="007B02A8">
        <w:rPr>
          <w:rFonts w:ascii="Times New Roman" w:hAnsi="Times New Roman"/>
          <w:color w:val="auto"/>
          <w:sz w:val="22"/>
          <w:szCs w:val="22"/>
        </w:rPr>
        <w:t>Uchazečova</w:t>
      </w:r>
      <w:r w:rsidRPr="00B17FE0">
        <w:rPr>
          <w:rFonts w:ascii="Times New Roman" w:hAnsi="Times New Roman"/>
          <w:color w:val="auto"/>
          <w:sz w:val="22"/>
          <w:szCs w:val="22"/>
        </w:rPr>
        <w:t xml:space="preserve"> Nabídka bude odmítnuta nebo vyprší závaznost </w:t>
      </w:r>
      <w:r w:rsidR="007B02A8">
        <w:rPr>
          <w:rFonts w:ascii="Times New Roman" w:hAnsi="Times New Roman"/>
          <w:color w:val="auto"/>
          <w:sz w:val="22"/>
          <w:szCs w:val="22"/>
        </w:rPr>
        <w:t>uchazečovy</w:t>
      </w:r>
      <w:r w:rsidRPr="00B17FE0">
        <w:rPr>
          <w:rFonts w:ascii="Times New Roman" w:hAnsi="Times New Roman"/>
          <w:color w:val="auto"/>
          <w:sz w:val="22"/>
          <w:szCs w:val="22"/>
        </w:rPr>
        <w:t xml:space="preserve"> Nabídky, vrátí </w:t>
      </w:r>
      <w:r w:rsidR="0065649E">
        <w:rPr>
          <w:rFonts w:ascii="Times New Roman" w:hAnsi="Times New Roman"/>
          <w:color w:val="auto"/>
          <w:sz w:val="22"/>
          <w:szCs w:val="22"/>
        </w:rPr>
        <w:t>Insolvenční správce</w:t>
      </w:r>
      <w:r w:rsidRPr="00B17FE0">
        <w:rPr>
          <w:rFonts w:ascii="Times New Roman" w:hAnsi="Times New Roman"/>
          <w:color w:val="auto"/>
          <w:sz w:val="22"/>
          <w:szCs w:val="22"/>
        </w:rPr>
        <w:t xml:space="preserve"> </w:t>
      </w:r>
      <w:r w:rsidR="00854FD2">
        <w:rPr>
          <w:rFonts w:ascii="Times New Roman" w:hAnsi="Times New Roman"/>
          <w:color w:val="auto"/>
          <w:sz w:val="22"/>
          <w:szCs w:val="22"/>
        </w:rPr>
        <w:t>uhrazenou Jistotu takovému U</w:t>
      </w:r>
      <w:r w:rsidR="007B02A8">
        <w:rPr>
          <w:rFonts w:ascii="Times New Roman" w:hAnsi="Times New Roman"/>
          <w:color w:val="auto"/>
          <w:sz w:val="22"/>
          <w:szCs w:val="22"/>
        </w:rPr>
        <w:t>chazečovi</w:t>
      </w:r>
      <w:r w:rsidRPr="00B17FE0">
        <w:rPr>
          <w:rFonts w:ascii="Times New Roman" w:hAnsi="Times New Roman"/>
          <w:color w:val="auto"/>
          <w:sz w:val="22"/>
          <w:szCs w:val="22"/>
        </w:rPr>
        <w:t xml:space="preserve"> ve lhůtě deseti (10) pracovních dnů ode dne, kdy některá z uvedených skutečností nastala.</w:t>
      </w:r>
    </w:p>
    <w:p w14:paraId="0DA35CD9" w14:textId="77777777" w:rsidR="00E11165" w:rsidRPr="00B17FE0" w:rsidRDefault="00E11165" w:rsidP="005169E4">
      <w:pPr>
        <w:pStyle w:val="Zkladntextodsazen31"/>
        <w:widowControl w:val="0"/>
        <w:tabs>
          <w:tab w:val="left" w:pos="5940"/>
        </w:tabs>
        <w:spacing w:after="0"/>
        <w:ind w:left="705" w:firstLine="0"/>
        <w:rPr>
          <w:rFonts w:ascii="Times New Roman" w:hAnsi="Times New Roman"/>
          <w:color w:val="auto"/>
          <w:sz w:val="22"/>
          <w:szCs w:val="22"/>
        </w:rPr>
      </w:pPr>
    </w:p>
    <w:p w14:paraId="4F2D9F49" w14:textId="7D691043" w:rsidR="00E11165" w:rsidRPr="00B17FE0" w:rsidRDefault="00E11165" w:rsidP="00CB32A2">
      <w:pPr>
        <w:pStyle w:val="Zkladntextodsazen31"/>
        <w:widowControl w:val="0"/>
        <w:numPr>
          <w:ilvl w:val="1"/>
          <w:numId w:val="3"/>
        </w:numPr>
        <w:tabs>
          <w:tab w:val="left" w:pos="5940"/>
        </w:tabs>
        <w:spacing w:after="0"/>
        <w:rPr>
          <w:rFonts w:ascii="Times New Roman" w:hAnsi="Times New Roman"/>
          <w:color w:val="auto"/>
          <w:sz w:val="22"/>
          <w:szCs w:val="22"/>
        </w:rPr>
      </w:pPr>
      <w:r w:rsidRPr="00B17FE0">
        <w:rPr>
          <w:rFonts w:ascii="Times New Roman" w:hAnsi="Times New Roman"/>
          <w:color w:val="auto"/>
          <w:sz w:val="22"/>
          <w:szCs w:val="22"/>
          <w:u w:val="single"/>
        </w:rPr>
        <w:t>Otevírání Nabídek.</w:t>
      </w:r>
      <w:r w:rsidRPr="00B17FE0">
        <w:rPr>
          <w:rFonts w:ascii="Times New Roman" w:hAnsi="Times New Roman"/>
          <w:color w:val="auto"/>
          <w:sz w:val="22"/>
          <w:szCs w:val="22"/>
        </w:rPr>
        <w:t xml:space="preserve"> </w:t>
      </w:r>
      <w:r w:rsidR="007B02A8">
        <w:rPr>
          <w:rFonts w:ascii="Times New Roman" w:hAnsi="Times New Roman"/>
          <w:color w:val="auto"/>
          <w:sz w:val="22"/>
          <w:szCs w:val="22"/>
        </w:rPr>
        <w:t xml:space="preserve">Zprostředkovatel za účasti Insolvenčního správce </w:t>
      </w:r>
      <w:r w:rsidR="00E9309D">
        <w:rPr>
          <w:rFonts w:ascii="Times New Roman" w:hAnsi="Times New Roman"/>
          <w:color w:val="auto"/>
          <w:sz w:val="22"/>
          <w:szCs w:val="22"/>
        </w:rPr>
        <w:t xml:space="preserve">(či jeho zástupce) </w:t>
      </w:r>
      <w:r w:rsidR="007B02A8">
        <w:rPr>
          <w:rFonts w:ascii="Times New Roman" w:hAnsi="Times New Roman"/>
          <w:color w:val="auto"/>
          <w:sz w:val="22"/>
          <w:szCs w:val="22"/>
        </w:rPr>
        <w:t>a Zajištěn</w:t>
      </w:r>
      <w:r w:rsidR="00D01CC7">
        <w:rPr>
          <w:rFonts w:ascii="Times New Roman" w:hAnsi="Times New Roman"/>
          <w:color w:val="auto"/>
          <w:sz w:val="22"/>
          <w:szCs w:val="22"/>
        </w:rPr>
        <w:t>ého</w:t>
      </w:r>
      <w:r w:rsidR="007B02A8">
        <w:rPr>
          <w:rFonts w:ascii="Times New Roman" w:hAnsi="Times New Roman"/>
          <w:color w:val="auto"/>
          <w:sz w:val="22"/>
          <w:szCs w:val="22"/>
        </w:rPr>
        <w:t xml:space="preserve"> věřitel</w:t>
      </w:r>
      <w:r w:rsidR="00D01CC7">
        <w:rPr>
          <w:rFonts w:ascii="Times New Roman" w:hAnsi="Times New Roman"/>
          <w:color w:val="auto"/>
          <w:sz w:val="22"/>
          <w:szCs w:val="22"/>
        </w:rPr>
        <w:t>e</w:t>
      </w:r>
      <w:r w:rsidRPr="00B17FE0">
        <w:rPr>
          <w:rFonts w:ascii="Times New Roman" w:hAnsi="Times New Roman"/>
          <w:color w:val="auto"/>
          <w:sz w:val="22"/>
          <w:szCs w:val="22"/>
        </w:rPr>
        <w:t xml:space="preserve"> </w:t>
      </w:r>
      <w:r w:rsidR="00E9309D">
        <w:rPr>
          <w:rFonts w:ascii="Times New Roman" w:hAnsi="Times New Roman"/>
          <w:color w:val="auto"/>
          <w:sz w:val="22"/>
          <w:szCs w:val="22"/>
        </w:rPr>
        <w:t xml:space="preserve">(či jeho zástupce) </w:t>
      </w:r>
      <w:r w:rsidRPr="00B17FE0">
        <w:rPr>
          <w:rFonts w:ascii="Times New Roman" w:hAnsi="Times New Roman"/>
          <w:color w:val="auto"/>
          <w:sz w:val="22"/>
          <w:szCs w:val="22"/>
        </w:rPr>
        <w:t xml:space="preserve">otevře všechny doručené Nabídky po </w:t>
      </w:r>
      <w:r w:rsidRPr="000248CD">
        <w:rPr>
          <w:rFonts w:ascii="Times New Roman" w:hAnsi="Times New Roman"/>
          <w:color w:val="auto"/>
          <w:sz w:val="22"/>
          <w:szCs w:val="22"/>
        </w:rPr>
        <w:t xml:space="preserve">uplynutí termínu </w:t>
      </w:r>
      <w:r w:rsidRPr="000248CD">
        <w:rPr>
          <w:rFonts w:ascii="Times New Roman" w:hAnsi="Times New Roman"/>
          <w:color w:val="auto"/>
          <w:sz w:val="22"/>
          <w:szCs w:val="22"/>
        </w:rPr>
        <w:lastRenderedPageBreak/>
        <w:t xml:space="preserve">pro doručení Přihlášek s Nabídkami, tedy dne </w:t>
      </w:r>
      <w:r w:rsidR="00EA69A6" w:rsidRPr="00EA69A6">
        <w:rPr>
          <w:rFonts w:ascii="Times New Roman" w:hAnsi="Times New Roman"/>
          <w:color w:val="auto"/>
          <w:sz w:val="22"/>
          <w:szCs w:val="22"/>
        </w:rPr>
        <w:t xml:space="preserve">14.7.2015 </w:t>
      </w:r>
      <w:r w:rsidR="00EA69A6">
        <w:rPr>
          <w:rFonts w:ascii="Times New Roman" w:hAnsi="Times New Roman"/>
          <w:color w:val="auto"/>
          <w:sz w:val="22"/>
          <w:szCs w:val="22"/>
        </w:rPr>
        <w:t>ve</w:t>
      </w:r>
      <w:r w:rsidR="00EA69A6" w:rsidRPr="00EA69A6">
        <w:rPr>
          <w:rFonts w:ascii="Times New Roman" w:hAnsi="Times New Roman"/>
          <w:color w:val="auto"/>
          <w:sz w:val="22"/>
          <w:szCs w:val="22"/>
        </w:rPr>
        <w:t xml:space="preserve"> 14:00 hod</w:t>
      </w:r>
      <w:r w:rsidRPr="000248CD">
        <w:rPr>
          <w:rFonts w:ascii="Times New Roman" w:hAnsi="Times New Roman"/>
          <w:color w:val="auto"/>
          <w:sz w:val="22"/>
          <w:szCs w:val="22"/>
        </w:rPr>
        <w:t xml:space="preserve">. na adrese sídla </w:t>
      </w:r>
      <w:r w:rsidR="008905E0">
        <w:rPr>
          <w:rFonts w:ascii="Times New Roman" w:hAnsi="Times New Roman"/>
          <w:color w:val="auto"/>
          <w:sz w:val="22"/>
          <w:szCs w:val="22"/>
        </w:rPr>
        <w:t>Zprostředkovatele</w:t>
      </w:r>
      <w:r w:rsidRPr="000248CD">
        <w:rPr>
          <w:rFonts w:ascii="Times New Roman" w:hAnsi="Times New Roman"/>
          <w:color w:val="auto"/>
          <w:sz w:val="22"/>
          <w:szCs w:val="22"/>
        </w:rPr>
        <w:t xml:space="preserve"> Lidická 2006/26,</w:t>
      </w:r>
      <w:r w:rsidRPr="000248CD">
        <w:rPr>
          <w:rFonts w:ascii="Times New Roman" w:hAnsi="Times New Roman"/>
          <w:bCs/>
          <w:color w:val="auto"/>
          <w:sz w:val="22"/>
          <w:lang w:eastAsia="cs-CZ"/>
        </w:rPr>
        <w:t xml:space="preserve"> 602 00 Brno</w:t>
      </w:r>
      <w:r w:rsidRPr="000248CD">
        <w:rPr>
          <w:rFonts w:ascii="Times New Roman" w:hAnsi="Times New Roman"/>
          <w:color w:val="auto"/>
          <w:sz w:val="22"/>
          <w:szCs w:val="22"/>
        </w:rPr>
        <w:t xml:space="preserve"> (dále jen „</w:t>
      </w:r>
      <w:r w:rsidRPr="000248CD">
        <w:rPr>
          <w:rFonts w:ascii="Times New Roman" w:hAnsi="Times New Roman"/>
          <w:b/>
          <w:color w:val="auto"/>
          <w:sz w:val="22"/>
          <w:szCs w:val="22"/>
        </w:rPr>
        <w:t>Den otevření Nabídek</w:t>
      </w:r>
      <w:r w:rsidRPr="000248CD">
        <w:rPr>
          <w:rFonts w:ascii="Times New Roman" w:hAnsi="Times New Roman"/>
          <w:color w:val="auto"/>
          <w:sz w:val="22"/>
          <w:szCs w:val="22"/>
        </w:rPr>
        <w:t>“) a přezkoumá, zda</w:t>
      </w:r>
      <w:r w:rsidRPr="000D57FA">
        <w:rPr>
          <w:rFonts w:ascii="Times New Roman" w:hAnsi="Times New Roman"/>
          <w:color w:val="auto"/>
          <w:sz w:val="22"/>
          <w:szCs w:val="22"/>
        </w:rPr>
        <w:t xml:space="preserve"> byly splněny obsahové a formální náležitosti týkající se podání Nabíd</w:t>
      </w:r>
      <w:r w:rsidR="00832975">
        <w:rPr>
          <w:rFonts w:ascii="Times New Roman" w:hAnsi="Times New Roman"/>
          <w:color w:val="auto"/>
          <w:sz w:val="22"/>
          <w:szCs w:val="22"/>
        </w:rPr>
        <w:t>ky</w:t>
      </w:r>
      <w:r w:rsidRPr="000D57FA">
        <w:rPr>
          <w:rFonts w:ascii="Times New Roman" w:hAnsi="Times New Roman"/>
          <w:color w:val="auto"/>
          <w:sz w:val="22"/>
          <w:szCs w:val="22"/>
        </w:rPr>
        <w:t xml:space="preserve"> stanovené v těchto Podmínkách.</w:t>
      </w:r>
      <w:r w:rsidR="00CD2758">
        <w:rPr>
          <w:rFonts w:ascii="Times New Roman" w:hAnsi="Times New Roman"/>
          <w:color w:val="auto"/>
          <w:sz w:val="22"/>
          <w:szCs w:val="22"/>
        </w:rPr>
        <w:t xml:space="preserve"> Neprodleně po přezkoumání Nabídek oznámí Zprostředkovatel Uchazečům, jejichž nabídka se stala první, nebo druhou, nebo třetí v pořadí emailovou formou na jimi uvedené </w:t>
      </w:r>
      <w:r w:rsidR="0065649E">
        <w:rPr>
          <w:rFonts w:ascii="Times New Roman" w:hAnsi="Times New Roman"/>
          <w:color w:val="auto"/>
          <w:sz w:val="22"/>
          <w:szCs w:val="22"/>
        </w:rPr>
        <w:t xml:space="preserve">emailové </w:t>
      </w:r>
      <w:r w:rsidR="00CD2758">
        <w:rPr>
          <w:rFonts w:ascii="Times New Roman" w:hAnsi="Times New Roman"/>
          <w:color w:val="auto"/>
          <w:sz w:val="22"/>
          <w:szCs w:val="22"/>
        </w:rPr>
        <w:t>adresy, nebo osobně v sídle Zprostředkovatele</w:t>
      </w:r>
      <w:r w:rsidR="0065649E">
        <w:rPr>
          <w:rFonts w:ascii="Times New Roman" w:hAnsi="Times New Roman"/>
          <w:color w:val="auto"/>
          <w:sz w:val="22"/>
          <w:szCs w:val="22"/>
        </w:rPr>
        <w:t>,</w:t>
      </w:r>
      <w:r w:rsidR="00CD2758">
        <w:rPr>
          <w:rFonts w:ascii="Times New Roman" w:hAnsi="Times New Roman"/>
          <w:color w:val="auto"/>
          <w:sz w:val="22"/>
          <w:szCs w:val="22"/>
        </w:rPr>
        <w:t xml:space="preserve"> že mohou učinit Finální nabídku (popsána níže). Pořadí jednotlivých Uchazečů sdělováno nebude.</w:t>
      </w:r>
    </w:p>
    <w:p w14:paraId="2444A50A" w14:textId="77777777" w:rsidR="00E11165" w:rsidRPr="00B17FE0" w:rsidRDefault="00E11165" w:rsidP="005169E4">
      <w:pPr>
        <w:pStyle w:val="Zkladntextodsazen31"/>
        <w:widowControl w:val="0"/>
        <w:tabs>
          <w:tab w:val="left" w:pos="5940"/>
        </w:tabs>
        <w:spacing w:after="0"/>
        <w:ind w:left="705" w:firstLine="0"/>
        <w:rPr>
          <w:rFonts w:ascii="Times New Roman" w:hAnsi="Times New Roman"/>
          <w:color w:val="auto"/>
          <w:sz w:val="22"/>
          <w:szCs w:val="22"/>
        </w:rPr>
      </w:pPr>
    </w:p>
    <w:p w14:paraId="787C2B39" w14:textId="42A1E662" w:rsidR="00E11165" w:rsidRPr="00B17FE0" w:rsidRDefault="00E11165" w:rsidP="00CB32A2">
      <w:pPr>
        <w:pStyle w:val="Zkladntextodsazen31"/>
        <w:widowControl w:val="0"/>
        <w:numPr>
          <w:ilvl w:val="1"/>
          <w:numId w:val="3"/>
        </w:numPr>
        <w:tabs>
          <w:tab w:val="left" w:pos="5940"/>
        </w:tabs>
        <w:spacing w:after="0"/>
        <w:rPr>
          <w:rFonts w:ascii="Times New Roman" w:hAnsi="Times New Roman"/>
          <w:color w:val="auto"/>
          <w:sz w:val="22"/>
          <w:szCs w:val="22"/>
        </w:rPr>
      </w:pPr>
      <w:r w:rsidRPr="00B17FE0">
        <w:rPr>
          <w:rFonts w:ascii="Times New Roman" w:hAnsi="Times New Roman"/>
          <w:color w:val="auto"/>
          <w:sz w:val="22"/>
          <w:szCs w:val="22"/>
          <w:u w:val="single"/>
        </w:rPr>
        <w:t>Neúplná Nabídka.</w:t>
      </w:r>
      <w:r w:rsidRPr="00B17FE0">
        <w:rPr>
          <w:rFonts w:ascii="Times New Roman" w:hAnsi="Times New Roman"/>
          <w:color w:val="auto"/>
          <w:sz w:val="22"/>
          <w:szCs w:val="22"/>
        </w:rPr>
        <w:t xml:space="preserve"> Pokud </w:t>
      </w:r>
      <w:r w:rsidR="00EA69A6">
        <w:rPr>
          <w:rFonts w:ascii="Times New Roman" w:hAnsi="Times New Roman"/>
          <w:color w:val="auto"/>
          <w:sz w:val="22"/>
          <w:szCs w:val="22"/>
        </w:rPr>
        <w:t>N</w:t>
      </w:r>
      <w:r w:rsidRPr="00B17FE0">
        <w:rPr>
          <w:rFonts w:ascii="Times New Roman" w:hAnsi="Times New Roman"/>
          <w:color w:val="auto"/>
          <w:sz w:val="22"/>
          <w:szCs w:val="22"/>
        </w:rPr>
        <w:t xml:space="preserve">abídka nesplňuje náležitosti co se obsahu a/nebo formy týče, může </w:t>
      </w:r>
      <w:r w:rsidR="00854FD2">
        <w:rPr>
          <w:rFonts w:ascii="Times New Roman" w:hAnsi="Times New Roman"/>
          <w:color w:val="auto"/>
          <w:sz w:val="22"/>
          <w:szCs w:val="22"/>
        </w:rPr>
        <w:t>Zprostředkovatel</w:t>
      </w:r>
      <w:r w:rsidRPr="00B17FE0">
        <w:rPr>
          <w:rFonts w:ascii="Times New Roman" w:hAnsi="Times New Roman"/>
          <w:color w:val="auto"/>
          <w:sz w:val="22"/>
          <w:szCs w:val="22"/>
        </w:rPr>
        <w:t xml:space="preserve"> přítomného</w:t>
      </w:r>
      <w:r>
        <w:rPr>
          <w:rFonts w:ascii="Times New Roman" w:hAnsi="Times New Roman"/>
          <w:color w:val="auto"/>
          <w:sz w:val="22"/>
          <w:szCs w:val="22"/>
        </w:rPr>
        <w:t xml:space="preserve"> </w:t>
      </w:r>
      <w:r w:rsidR="00854FD2">
        <w:rPr>
          <w:rFonts w:ascii="Times New Roman" w:hAnsi="Times New Roman"/>
          <w:color w:val="auto"/>
          <w:sz w:val="22"/>
          <w:szCs w:val="22"/>
        </w:rPr>
        <w:t>Uchazeče</w:t>
      </w:r>
      <w:r w:rsidRPr="00B17FE0">
        <w:rPr>
          <w:rFonts w:ascii="Times New Roman" w:hAnsi="Times New Roman"/>
          <w:color w:val="auto"/>
          <w:sz w:val="22"/>
          <w:szCs w:val="22"/>
        </w:rPr>
        <w:t xml:space="preserve"> vyzvat, aby Nabídku opravil. Pokud nebude Nabídka ihned opravena, </w:t>
      </w:r>
      <w:r w:rsidR="00854FD2">
        <w:rPr>
          <w:rFonts w:ascii="Times New Roman" w:hAnsi="Times New Roman"/>
          <w:color w:val="auto"/>
          <w:sz w:val="22"/>
          <w:szCs w:val="22"/>
        </w:rPr>
        <w:t>Uchazeče</w:t>
      </w:r>
      <w:r w:rsidRPr="00B17FE0">
        <w:rPr>
          <w:rFonts w:ascii="Times New Roman" w:hAnsi="Times New Roman"/>
          <w:color w:val="auto"/>
          <w:sz w:val="22"/>
          <w:szCs w:val="22"/>
        </w:rPr>
        <w:t xml:space="preserve"> z další účasti ve Výběrovém řízení po předchozím souhlasu </w:t>
      </w:r>
      <w:r w:rsidR="00854FD2">
        <w:rPr>
          <w:rFonts w:ascii="Times New Roman" w:hAnsi="Times New Roman"/>
          <w:color w:val="auto"/>
          <w:sz w:val="22"/>
          <w:szCs w:val="22"/>
        </w:rPr>
        <w:t>Insolvenčního správce</w:t>
      </w:r>
      <w:r w:rsidRPr="00B17FE0">
        <w:rPr>
          <w:rFonts w:ascii="Times New Roman" w:hAnsi="Times New Roman"/>
          <w:color w:val="auto"/>
          <w:sz w:val="22"/>
          <w:szCs w:val="22"/>
        </w:rPr>
        <w:t xml:space="preserve"> a Zajiště</w:t>
      </w:r>
      <w:r w:rsidR="007B5CB6">
        <w:rPr>
          <w:rFonts w:ascii="Times New Roman" w:hAnsi="Times New Roman"/>
          <w:color w:val="auto"/>
          <w:sz w:val="22"/>
          <w:szCs w:val="22"/>
        </w:rPr>
        <w:t>n</w:t>
      </w:r>
      <w:r w:rsidR="005430FF">
        <w:rPr>
          <w:rFonts w:ascii="Times New Roman" w:hAnsi="Times New Roman"/>
          <w:color w:val="auto"/>
          <w:sz w:val="22"/>
          <w:szCs w:val="22"/>
        </w:rPr>
        <w:t>ého</w:t>
      </w:r>
      <w:r w:rsidRPr="00B17FE0">
        <w:rPr>
          <w:rFonts w:ascii="Times New Roman" w:hAnsi="Times New Roman"/>
          <w:color w:val="auto"/>
          <w:sz w:val="22"/>
          <w:szCs w:val="22"/>
        </w:rPr>
        <w:t xml:space="preserve"> věřitel</w:t>
      </w:r>
      <w:r w:rsidR="005430FF">
        <w:rPr>
          <w:rFonts w:ascii="Times New Roman" w:hAnsi="Times New Roman"/>
          <w:color w:val="auto"/>
          <w:sz w:val="22"/>
          <w:szCs w:val="22"/>
        </w:rPr>
        <w:t>e</w:t>
      </w:r>
      <w:r w:rsidRPr="00B17FE0">
        <w:rPr>
          <w:rFonts w:ascii="Times New Roman" w:hAnsi="Times New Roman"/>
          <w:color w:val="auto"/>
          <w:sz w:val="22"/>
          <w:szCs w:val="22"/>
        </w:rPr>
        <w:t xml:space="preserve"> vyloučí. </w:t>
      </w:r>
    </w:p>
    <w:p w14:paraId="4E932B8F" w14:textId="77777777" w:rsidR="00E11165" w:rsidRPr="00B17FE0" w:rsidRDefault="00E11165" w:rsidP="005169E4">
      <w:pPr>
        <w:pStyle w:val="Zkladntextodsazen31"/>
        <w:widowControl w:val="0"/>
        <w:tabs>
          <w:tab w:val="left" w:pos="5940"/>
        </w:tabs>
        <w:spacing w:after="0"/>
        <w:ind w:left="705" w:firstLine="0"/>
        <w:rPr>
          <w:rFonts w:ascii="Times New Roman" w:hAnsi="Times New Roman"/>
          <w:color w:val="auto"/>
          <w:sz w:val="22"/>
          <w:szCs w:val="22"/>
        </w:rPr>
      </w:pPr>
    </w:p>
    <w:p w14:paraId="132C54E5" w14:textId="382F1D70" w:rsidR="00E11165" w:rsidRPr="003C0501" w:rsidRDefault="00E11165" w:rsidP="00CB32A2">
      <w:pPr>
        <w:pStyle w:val="Zkladntextodsazen31"/>
        <w:widowControl w:val="0"/>
        <w:numPr>
          <w:ilvl w:val="1"/>
          <w:numId w:val="3"/>
        </w:numPr>
        <w:tabs>
          <w:tab w:val="left" w:pos="5940"/>
        </w:tabs>
        <w:spacing w:after="0"/>
        <w:rPr>
          <w:rFonts w:ascii="Times New Roman" w:hAnsi="Times New Roman"/>
          <w:color w:val="auto"/>
          <w:sz w:val="22"/>
          <w:szCs w:val="22"/>
        </w:rPr>
      </w:pPr>
      <w:r>
        <w:rPr>
          <w:rFonts w:ascii="Times New Roman" w:hAnsi="Times New Roman"/>
          <w:color w:val="auto"/>
          <w:sz w:val="22"/>
          <w:szCs w:val="22"/>
          <w:u w:val="single"/>
        </w:rPr>
        <w:t>Posouzení a Hodnocení Nabídek.</w:t>
      </w:r>
      <w:r>
        <w:rPr>
          <w:rFonts w:ascii="Times New Roman" w:hAnsi="Times New Roman"/>
          <w:color w:val="auto"/>
          <w:sz w:val="22"/>
          <w:szCs w:val="22"/>
        </w:rPr>
        <w:t xml:space="preserve"> Nabídky, které budou splňovat veškeré náležitosti stanovené těmito Podmínkami, budou posuzovány </w:t>
      </w:r>
      <w:r w:rsidR="00854FD2">
        <w:rPr>
          <w:rFonts w:ascii="Times New Roman" w:hAnsi="Times New Roman"/>
          <w:color w:val="auto"/>
          <w:sz w:val="22"/>
          <w:szCs w:val="22"/>
        </w:rPr>
        <w:t xml:space="preserve">Zprostředkovatelem, </w:t>
      </w:r>
      <w:r w:rsidR="003C0501">
        <w:rPr>
          <w:rFonts w:ascii="Times New Roman" w:hAnsi="Times New Roman"/>
          <w:color w:val="auto"/>
          <w:sz w:val="22"/>
          <w:szCs w:val="22"/>
        </w:rPr>
        <w:t xml:space="preserve">případně </w:t>
      </w:r>
      <w:r>
        <w:rPr>
          <w:rFonts w:ascii="Times New Roman" w:hAnsi="Times New Roman"/>
          <w:color w:val="auto"/>
          <w:sz w:val="22"/>
          <w:szCs w:val="22"/>
        </w:rPr>
        <w:t xml:space="preserve">Insolvenčním </w:t>
      </w:r>
      <w:r w:rsidRPr="00B17FE0">
        <w:rPr>
          <w:rFonts w:ascii="Times New Roman" w:hAnsi="Times New Roman"/>
          <w:color w:val="auto"/>
          <w:sz w:val="22"/>
          <w:szCs w:val="22"/>
        </w:rPr>
        <w:t>správcem, a Zajištěným věřitel</w:t>
      </w:r>
      <w:r w:rsidR="00EA69A6">
        <w:rPr>
          <w:rFonts w:ascii="Times New Roman" w:hAnsi="Times New Roman"/>
          <w:color w:val="auto"/>
          <w:sz w:val="22"/>
          <w:szCs w:val="22"/>
        </w:rPr>
        <w:t>em</w:t>
      </w:r>
      <w:r w:rsidRPr="003C0501">
        <w:rPr>
          <w:rFonts w:ascii="Times New Roman" w:hAnsi="Times New Roman"/>
          <w:color w:val="auto"/>
          <w:sz w:val="22"/>
          <w:szCs w:val="22"/>
        </w:rPr>
        <w:t xml:space="preserve">, přičemž jediným kritériem </w:t>
      </w:r>
      <w:r w:rsidR="003C0501">
        <w:rPr>
          <w:rFonts w:ascii="Times New Roman" w:hAnsi="Times New Roman"/>
          <w:color w:val="auto"/>
          <w:sz w:val="22"/>
          <w:szCs w:val="22"/>
        </w:rPr>
        <w:t>bude výše nabídnuté kupní ceny.</w:t>
      </w:r>
    </w:p>
    <w:p w14:paraId="6D2B712F" w14:textId="77777777" w:rsidR="00E11165" w:rsidRPr="00B17FE0" w:rsidRDefault="00E11165" w:rsidP="005169E4">
      <w:pPr>
        <w:pStyle w:val="Zkladntextodsazen31"/>
        <w:widowControl w:val="0"/>
        <w:tabs>
          <w:tab w:val="left" w:pos="5940"/>
        </w:tabs>
        <w:spacing w:after="0"/>
        <w:ind w:left="705" w:firstLine="0"/>
        <w:rPr>
          <w:rFonts w:ascii="Times New Roman" w:hAnsi="Times New Roman"/>
          <w:color w:val="auto"/>
          <w:sz w:val="22"/>
        </w:rPr>
      </w:pPr>
    </w:p>
    <w:p w14:paraId="36A1FBCE" w14:textId="4C10BFB4" w:rsidR="00E11165" w:rsidRPr="00832975" w:rsidRDefault="00E11165" w:rsidP="00CB32A2">
      <w:pPr>
        <w:pStyle w:val="Zkladntextodsazen31"/>
        <w:widowControl w:val="0"/>
        <w:numPr>
          <w:ilvl w:val="1"/>
          <w:numId w:val="3"/>
        </w:numPr>
        <w:tabs>
          <w:tab w:val="left" w:pos="5940"/>
        </w:tabs>
        <w:spacing w:after="0"/>
        <w:rPr>
          <w:rFonts w:ascii="Times New Roman" w:hAnsi="Times New Roman"/>
          <w:color w:val="auto"/>
          <w:sz w:val="22"/>
          <w:szCs w:val="22"/>
        </w:rPr>
      </w:pPr>
      <w:r w:rsidRPr="00B17FE0">
        <w:rPr>
          <w:rFonts w:ascii="Times New Roman" w:hAnsi="Times New Roman"/>
          <w:color w:val="auto"/>
          <w:sz w:val="22"/>
          <w:szCs w:val="22"/>
          <w:u w:val="single"/>
        </w:rPr>
        <w:t>Odmítnuté Nabídky.</w:t>
      </w:r>
      <w:r w:rsidR="00C877D5">
        <w:rPr>
          <w:rFonts w:ascii="Times New Roman" w:hAnsi="Times New Roman"/>
          <w:color w:val="auto"/>
          <w:sz w:val="22"/>
          <w:szCs w:val="22"/>
          <w:u w:val="single"/>
        </w:rPr>
        <w:t xml:space="preserve"> </w:t>
      </w:r>
      <w:r w:rsidR="00CD2758" w:rsidRPr="00832975">
        <w:rPr>
          <w:rFonts w:ascii="Times New Roman" w:hAnsi="Times New Roman"/>
          <w:color w:val="auto"/>
          <w:sz w:val="22"/>
          <w:szCs w:val="22"/>
        </w:rPr>
        <w:t xml:space="preserve">Zprostředkovatel odmítne všechny </w:t>
      </w:r>
      <w:r w:rsidR="00703E0A" w:rsidRPr="00832975">
        <w:rPr>
          <w:rFonts w:ascii="Times New Roman" w:hAnsi="Times New Roman"/>
          <w:color w:val="auto"/>
          <w:sz w:val="22"/>
          <w:szCs w:val="22"/>
        </w:rPr>
        <w:t>N</w:t>
      </w:r>
      <w:r w:rsidR="00CD2758" w:rsidRPr="00832975">
        <w:rPr>
          <w:rFonts w:ascii="Times New Roman" w:hAnsi="Times New Roman"/>
          <w:color w:val="auto"/>
          <w:sz w:val="22"/>
          <w:szCs w:val="22"/>
        </w:rPr>
        <w:t xml:space="preserve">abídky, které se umístily na čtvrtém a horším místě. </w:t>
      </w:r>
      <w:r w:rsidR="0090231C" w:rsidRPr="00832975">
        <w:rPr>
          <w:rFonts w:ascii="Times New Roman" w:hAnsi="Times New Roman"/>
          <w:color w:val="auto"/>
          <w:sz w:val="22"/>
          <w:szCs w:val="22"/>
        </w:rPr>
        <w:t>Uchazeči</w:t>
      </w:r>
      <w:r w:rsidRPr="00832975">
        <w:rPr>
          <w:rFonts w:ascii="Times New Roman" w:hAnsi="Times New Roman"/>
          <w:color w:val="auto"/>
          <w:sz w:val="22"/>
          <w:szCs w:val="22"/>
        </w:rPr>
        <w:t xml:space="preserve">, jejichž Nabídky byly </w:t>
      </w:r>
      <w:r w:rsidR="003C0501" w:rsidRPr="00832975">
        <w:rPr>
          <w:rFonts w:ascii="Times New Roman" w:hAnsi="Times New Roman"/>
          <w:color w:val="auto"/>
          <w:sz w:val="22"/>
          <w:szCs w:val="22"/>
        </w:rPr>
        <w:t>Zprostředkovatelem</w:t>
      </w:r>
      <w:r w:rsidRPr="00832975">
        <w:rPr>
          <w:rFonts w:ascii="Times New Roman" w:hAnsi="Times New Roman"/>
          <w:color w:val="auto"/>
          <w:sz w:val="22"/>
          <w:szCs w:val="22"/>
        </w:rPr>
        <w:t xml:space="preserve"> odmítnuty, budou o takovém rozhodnutí bez zbytečného odkladu informováni</w:t>
      </w:r>
      <w:r w:rsidR="003C0501" w:rsidRPr="00832975">
        <w:rPr>
          <w:rFonts w:ascii="Times New Roman" w:hAnsi="Times New Roman"/>
          <w:color w:val="auto"/>
          <w:sz w:val="22"/>
          <w:szCs w:val="22"/>
        </w:rPr>
        <w:t xml:space="preserve"> elektronickou formou na jimi uvedené emailové adresy</w:t>
      </w:r>
      <w:r w:rsidRPr="00832975">
        <w:rPr>
          <w:rFonts w:ascii="Times New Roman" w:hAnsi="Times New Roman"/>
          <w:color w:val="auto"/>
          <w:sz w:val="22"/>
          <w:szCs w:val="22"/>
        </w:rPr>
        <w:t xml:space="preserve">. </w:t>
      </w:r>
      <w:r w:rsidR="0090231C" w:rsidRPr="00832975">
        <w:rPr>
          <w:rFonts w:ascii="Times New Roman" w:hAnsi="Times New Roman"/>
          <w:color w:val="auto"/>
          <w:sz w:val="22"/>
          <w:szCs w:val="22"/>
        </w:rPr>
        <w:t>Uchazeči</w:t>
      </w:r>
      <w:r w:rsidRPr="00832975">
        <w:rPr>
          <w:rFonts w:ascii="Times New Roman" w:hAnsi="Times New Roman"/>
          <w:color w:val="auto"/>
          <w:sz w:val="22"/>
          <w:szCs w:val="22"/>
        </w:rPr>
        <w:t>, jejichž Nabídky nebyly odmítnuty, budou nadále vázáni svými Nabídkami</w:t>
      </w:r>
      <w:r w:rsidR="00703E0A" w:rsidRPr="00832975">
        <w:rPr>
          <w:rFonts w:ascii="Times New Roman" w:hAnsi="Times New Roman"/>
          <w:color w:val="auto"/>
          <w:sz w:val="22"/>
          <w:szCs w:val="22"/>
        </w:rPr>
        <w:t xml:space="preserve">, avšak nejdéle </w:t>
      </w:r>
      <w:r w:rsidR="00D01CC7" w:rsidRPr="00832975">
        <w:rPr>
          <w:rFonts w:ascii="Times New Roman" w:hAnsi="Times New Roman"/>
          <w:color w:val="auto"/>
          <w:sz w:val="22"/>
          <w:szCs w:val="22"/>
        </w:rPr>
        <w:t>9</w:t>
      </w:r>
      <w:r w:rsidR="00703E0A" w:rsidRPr="00832975">
        <w:rPr>
          <w:rFonts w:ascii="Times New Roman" w:hAnsi="Times New Roman"/>
          <w:color w:val="auto"/>
          <w:sz w:val="22"/>
          <w:szCs w:val="22"/>
        </w:rPr>
        <w:t>0 dní ode dne vyhlášení výsledků Výběrového řízení</w:t>
      </w:r>
      <w:r w:rsidRPr="00832975">
        <w:rPr>
          <w:rFonts w:ascii="Times New Roman" w:hAnsi="Times New Roman"/>
          <w:color w:val="auto"/>
          <w:sz w:val="22"/>
          <w:szCs w:val="22"/>
        </w:rPr>
        <w:t>.</w:t>
      </w:r>
    </w:p>
    <w:p w14:paraId="7F45DEAE" w14:textId="77777777" w:rsidR="00E11165" w:rsidRPr="00B17FE0" w:rsidRDefault="00E11165" w:rsidP="005169E4">
      <w:pPr>
        <w:pStyle w:val="Zkladntextodsazen31"/>
        <w:widowControl w:val="0"/>
        <w:tabs>
          <w:tab w:val="left" w:pos="5940"/>
        </w:tabs>
        <w:spacing w:after="0"/>
        <w:ind w:left="705" w:firstLine="0"/>
        <w:rPr>
          <w:rFonts w:ascii="Times New Roman" w:hAnsi="Times New Roman"/>
          <w:color w:val="auto"/>
          <w:sz w:val="22"/>
          <w:szCs w:val="22"/>
        </w:rPr>
      </w:pPr>
    </w:p>
    <w:p w14:paraId="367CB90A" w14:textId="7B69E34A" w:rsidR="00E11165" w:rsidRPr="00B17FE0" w:rsidRDefault="00E11165" w:rsidP="00CB32A2">
      <w:pPr>
        <w:pStyle w:val="Zkladntextodsazen31"/>
        <w:widowControl w:val="0"/>
        <w:numPr>
          <w:ilvl w:val="1"/>
          <w:numId w:val="3"/>
        </w:numPr>
        <w:tabs>
          <w:tab w:val="left" w:pos="5940"/>
        </w:tabs>
        <w:spacing w:after="0"/>
        <w:rPr>
          <w:rFonts w:ascii="Times New Roman" w:hAnsi="Times New Roman"/>
          <w:color w:val="auto"/>
          <w:sz w:val="22"/>
          <w:szCs w:val="22"/>
        </w:rPr>
      </w:pPr>
      <w:r w:rsidRPr="00B17FE0">
        <w:rPr>
          <w:rFonts w:ascii="Times New Roman" w:hAnsi="Times New Roman"/>
          <w:color w:val="auto"/>
          <w:sz w:val="22"/>
          <w:szCs w:val="22"/>
          <w:u w:val="single"/>
        </w:rPr>
        <w:t>Vybrané Nabídky.</w:t>
      </w:r>
      <w:r w:rsidRPr="00B17FE0">
        <w:rPr>
          <w:rFonts w:ascii="Times New Roman" w:hAnsi="Times New Roman"/>
          <w:color w:val="auto"/>
          <w:sz w:val="22"/>
          <w:szCs w:val="22"/>
        </w:rPr>
        <w:t xml:space="preserve"> </w:t>
      </w:r>
      <w:r w:rsidR="0090231C">
        <w:rPr>
          <w:rFonts w:ascii="Times New Roman" w:hAnsi="Times New Roman"/>
          <w:color w:val="auto"/>
          <w:sz w:val="22"/>
          <w:szCs w:val="22"/>
        </w:rPr>
        <w:t>Uchazeči</w:t>
      </w:r>
      <w:r w:rsidRPr="00B17FE0">
        <w:rPr>
          <w:rFonts w:ascii="Times New Roman" w:hAnsi="Times New Roman"/>
          <w:color w:val="auto"/>
          <w:sz w:val="22"/>
          <w:szCs w:val="22"/>
        </w:rPr>
        <w:t xml:space="preserve">, jejichž Nabídky se umístily při hodnocení na prvních </w:t>
      </w:r>
      <w:r w:rsidR="003C0501">
        <w:rPr>
          <w:rFonts w:ascii="Times New Roman" w:hAnsi="Times New Roman"/>
          <w:color w:val="auto"/>
          <w:sz w:val="22"/>
          <w:szCs w:val="22"/>
        </w:rPr>
        <w:t>třech</w:t>
      </w:r>
      <w:r w:rsidRPr="00B17FE0">
        <w:rPr>
          <w:rFonts w:ascii="Times New Roman" w:hAnsi="Times New Roman"/>
          <w:color w:val="auto"/>
          <w:sz w:val="22"/>
          <w:szCs w:val="22"/>
        </w:rPr>
        <w:t xml:space="preserve"> místech (dále jen „</w:t>
      </w:r>
      <w:r w:rsidRPr="00B17FE0">
        <w:rPr>
          <w:rFonts w:ascii="Times New Roman" w:hAnsi="Times New Roman"/>
          <w:b/>
          <w:color w:val="auto"/>
          <w:sz w:val="22"/>
          <w:szCs w:val="22"/>
        </w:rPr>
        <w:t xml:space="preserve">Vybraní </w:t>
      </w:r>
      <w:r w:rsidR="00D372E4">
        <w:rPr>
          <w:rFonts w:ascii="Times New Roman" w:hAnsi="Times New Roman"/>
          <w:b/>
          <w:color w:val="auto"/>
          <w:sz w:val="22"/>
          <w:szCs w:val="22"/>
        </w:rPr>
        <w:t>Uchazeči</w:t>
      </w:r>
      <w:r w:rsidRPr="00B17FE0">
        <w:rPr>
          <w:rFonts w:ascii="Times New Roman" w:hAnsi="Times New Roman"/>
          <w:color w:val="auto"/>
          <w:sz w:val="22"/>
          <w:szCs w:val="22"/>
        </w:rPr>
        <w:t xml:space="preserve">“) </w:t>
      </w:r>
      <w:r w:rsidR="003C0501">
        <w:rPr>
          <w:rFonts w:ascii="Times New Roman" w:hAnsi="Times New Roman"/>
          <w:color w:val="auto"/>
          <w:sz w:val="22"/>
          <w:szCs w:val="22"/>
        </w:rPr>
        <w:t>budou</w:t>
      </w:r>
      <w:r w:rsidRPr="00B17FE0">
        <w:rPr>
          <w:rFonts w:ascii="Times New Roman" w:hAnsi="Times New Roman"/>
          <w:color w:val="auto"/>
          <w:sz w:val="22"/>
          <w:szCs w:val="22"/>
        </w:rPr>
        <w:t xml:space="preserve"> </w:t>
      </w:r>
      <w:r w:rsidR="003C0501">
        <w:rPr>
          <w:rFonts w:ascii="Times New Roman" w:hAnsi="Times New Roman"/>
          <w:color w:val="auto"/>
          <w:sz w:val="22"/>
          <w:szCs w:val="22"/>
        </w:rPr>
        <w:t xml:space="preserve">Zprostředkovatelem </w:t>
      </w:r>
      <w:r w:rsidR="00D01CC7">
        <w:rPr>
          <w:rFonts w:ascii="Times New Roman" w:hAnsi="Times New Roman"/>
          <w:color w:val="auto"/>
          <w:sz w:val="22"/>
          <w:szCs w:val="22"/>
        </w:rPr>
        <w:t xml:space="preserve">osobně </w:t>
      </w:r>
      <w:r w:rsidRPr="00B17FE0">
        <w:rPr>
          <w:rFonts w:ascii="Times New Roman" w:hAnsi="Times New Roman"/>
          <w:color w:val="auto"/>
          <w:sz w:val="22"/>
          <w:szCs w:val="22"/>
        </w:rPr>
        <w:t>na místě</w:t>
      </w:r>
      <w:r w:rsidR="00D01CC7">
        <w:rPr>
          <w:rFonts w:ascii="Times New Roman" w:hAnsi="Times New Roman"/>
          <w:color w:val="auto"/>
          <w:sz w:val="22"/>
          <w:szCs w:val="22"/>
        </w:rPr>
        <w:t xml:space="preserve"> a/nebo elektronickou formou na jimi uvedené emailové adresy</w:t>
      </w:r>
      <w:r w:rsidRPr="00B17FE0">
        <w:rPr>
          <w:rFonts w:ascii="Times New Roman" w:hAnsi="Times New Roman"/>
          <w:color w:val="auto"/>
          <w:sz w:val="22"/>
          <w:szCs w:val="22"/>
        </w:rPr>
        <w:t xml:space="preserve"> vyzváni k předložení finální nabídky </w:t>
      </w:r>
      <w:r w:rsidRPr="00B17FE0">
        <w:rPr>
          <w:rFonts w:ascii="Times New Roman" w:hAnsi="Times New Roman"/>
          <w:color w:val="auto"/>
          <w:sz w:val="22"/>
          <w:szCs w:val="22"/>
          <w:lang w:eastAsia="cs-CZ"/>
        </w:rPr>
        <w:t>obsahující kupní cenu shodnou s kupní cenou obsaženou v Nabídce nebo kupní cenu vyšší (dále jen „</w:t>
      </w:r>
      <w:r w:rsidRPr="00B17FE0">
        <w:rPr>
          <w:rFonts w:ascii="Times New Roman" w:hAnsi="Times New Roman"/>
          <w:b/>
          <w:bCs/>
          <w:color w:val="auto"/>
          <w:sz w:val="22"/>
          <w:szCs w:val="22"/>
          <w:lang w:eastAsia="cs-CZ"/>
        </w:rPr>
        <w:t>Finální nabídka</w:t>
      </w:r>
      <w:r w:rsidRPr="00B17FE0">
        <w:rPr>
          <w:rFonts w:ascii="Times New Roman" w:hAnsi="Times New Roman"/>
          <w:color w:val="auto"/>
          <w:sz w:val="22"/>
          <w:szCs w:val="22"/>
          <w:lang w:eastAsia="cs-CZ"/>
        </w:rPr>
        <w:t>“).</w:t>
      </w:r>
      <w:r w:rsidRPr="00B17FE0">
        <w:rPr>
          <w:rFonts w:ascii="Times New Roman" w:hAnsi="Times New Roman"/>
          <w:color w:val="auto"/>
          <w:sz w:val="22"/>
          <w:szCs w:val="22"/>
        </w:rPr>
        <w:t xml:space="preserve"> Finální nabídky musí být </w:t>
      </w:r>
      <w:r w:rsidR="00D01CC7">
        <w:rPr>
          <w:rFonts w:ascii="Times New Roman" w:hAnsi="Times New Roman"/>
          <w:color w:val="auto"/>
          <w:sz w:val="22"/>
          <w:szCs w:val="22"/>
        </w:rPr>
        <w:t>doručeny</w:t>
      </w:r>
      <w:r w:rsidRPr="00B17FE0">
        <w:rPr>
          <w:rFonts w:ascii="Times New Roman" w:hAnsi="Times New Roman"/>
          <w:color w:val="auto"/>
          <w:sz w:val="22"/>
          <w:szCs w:val="22"/>
        </w:rPr>
        <w:t xml:space="preserve"> </w:t>
      </w:r>
      <w:r w:rsidR="0090231C">
        <w:rPr>
          <w:rFonts w:ascii="Times New Roman" w:hAnsi="Times New Roman"/>
          <w:color w:val="auto"/>
          <w:sz w:val="22"/>
          <w:szCs w:val="22"/>
        </w:rPr>
        <w:t>po</w:t>
      </w:r>
      <w:r w:rsidRPr="00B17FE0">
        <w:rPr>
          <w:rFonts w:ascii="Times New Roman" w:hAnsi="Times New Roman"/>
          <w:color w:val="auto"/>
          <w:sz w:val="22"/>
          <w:szCs w:val="22"/>
        </w:rPr>
        <w:t xml:space="preserve"> otevírání Nabídek</w:t>
      </w:r>
      <w:r w:rsidR="0090231C">
        <w:rPr>
          <w:rFonts w:ascii="Times New Roman" w:hAnsi="Times New Roman"/>
          <w:color w:val="auto"/>
          <w:sz w:val="22"/>
          <w:szCs w:val="22"/>
        </w:rPr>
        <w:t xml:space="preserve"> v sídle </w:t>
      </w:r>
      <w:r w:rsidR="00D01CC7">
        <w:rPr>
          <w:rFonts w:ascii="Times New Roman" w:hAnsi="Times New Roman"/>
          <w:color w:val="auto"/>
          <w:sz w:val="22"/>
          <w:szCs w:val="22"/>
        </w:rPr>
        <w:t>Zprostředkovatele</w:t>
      </w:r>
      <w:r w:rsidR="00E45701">
        <w:rPr>
          <w:rFonts w:ascii="Times New Roman" w:hAnsi="Times New Roman"/>
          <w:color w:val="auto"/>
          <w:sz w:val="22"/>
          <w:szCs w:val="22"/>
        </w:rPr>
        <w:t xml:space="preserve">, </w:t>
      </w:r>
      <w:r w:rsidR="00E45701" w:rsidRPr="00C220EB">
        <w:rPr>
          <w:rFonts w:ascii="Times New Roman" w:hAnsi="Times New Roman"/>
          <w:color w:val="auto"/>
          <w:sz w:val="22"/>
          <w:szCs w:val="22"/>
        </w:rPr>
        <w:t xml:space="preserve">nejpozději však do </w:t>
      </w:r>
      <w:r w:rsidR="00F56A18" w:rsidRPr="00C220EB">
        <w:rPr>
          <w:rFonts w:ascii="Times New Roman" w:hAnsi="Times New Roman"/>
          <w:b/>
          <w:color w:val="auto"/>
          <w:sz w:val="22"/>
          <w:szCs w:val="22"/>
        </w:rPr>
        <w:t>21.7.2015 do 14:00</w:t>
      </w:r>
      <w:r w:rsidR="00703E0A" w:rsidRPr="00C220EB">
        <w:rPr>
          <w:rFonts w:ascii="Times New Roman" w:hAnsi="Times New Roman"/>
          <w:b/>
          <w:color w:val="auto"/>
          <w:sz w:val="22"/>
          <w:szCs w:val="22"/>
        </w:rPr>
        <w:t xml:space="preserve"> hod</w:t>
      </w:r>
      <w:r w:rsidR="00703E0A" w:rsidRPr="00C220EB">
        <w:rPr>
          <w:rFonts w:ascii="Times New Roman" w:hAnsi="Times New Roman"/>
          <w:color w:val="auto"/>
          <w:sz w:val="22"/>
          <w:szCs w:val="22"/>
        </w:rPr>
        <w:t xml:space="preserve"> na adres</w:t>
      </w:r>
      <w:r w:rsidR="00F56A18" w:rsidRPr="00C220EB">
        <w:rPr>
          <w:rFonts w:ascii="Times New Roman" w:hAnsi="Times New Roman"/>
          <w:color w:val="auto"/>
          <w:sz w:val="22"/>
          <w:szCs w:val="22"/>
        </w:rPr>
        <w:t>u</w:t>
      </w:r>
      <w:r w:rsidR="00703E0A" w:rsidRPr="00C220EB">
        <w:rPr>
          <w:rFonts w:ascii="Times New Roman" w:hAnsi="Times New Roman"/>
          <w:color w:val="auto"/>
          <w:sz w:val="22"/>
          <w:szCs w:val="22"/>
        </w:rPr>
        <w:t xml:space="preserve"> sídla Zprostředkovatele</w:t>
      </w:r>
      <w:r w:rsidRPr="00C220EB">
        <w:rPr>
          <w:rFonts w:ascii="Times New Roman" w:hAnsi="Times New Roman"/>
          <w:color w:val="auto"/>
          <w:sz w:val="22"/>
          <w:szCs w:val="22"/>
        </w:rPr>
        <w:t xml:space="preserve">. </w:t>
      </w:r>
      <w:r w:rsidR="0090231C" w:rsidRPr="00C220EB">
        <w:rPr>
          <w:rFonts w:ascii="Times New Roman" w:hAnsi="Times New Roman"/>
          <w:color w:val="auto"/>
          <w:sz w:val="22"/>
          <w:szCs w:val="22"/>
        </w:rPr>
        <w:t>Pokud Uchazeč</w:t>
      </w:r>
      <w:r w:rsidR="0090231C">
        <w:rPr>
          <w:rFonts w:ascii="Times New Roman" w:hAnsi="Times New Roman"/>
          <w:color w:val="auto"/>
          <w:sz w:val="22"/>
          <w:szCs w:val="22"/>
        </w:rPr>
        <w:t xml:space="preserve"> nepředloží na vyzvání Finální nabídku, stane se Uchazečem podaná Nabídka Finální nabídkou tohoto uchazeče. </w:t>
      </w:r>
      <w:r w:rsidRPr="00B17FE0">
        <w:rPr>
          <w:rFonts w:ascii="Times New Roman" w:hAnsi="Times New Roman"/>
          <w:color w:val="auto"/>
          <w:sz w:val="22"/>
          <w:szCs w:val="22"/>
        </w:rPr>
        <w:t xml:space="preserve">Finální nabídky budou předkládány </w:t>
      </w:r>
      <w:r w:rsidRPr="00B17FE0">
        <w:rPr>
          <w:rFonts w:ascii="Times New Roman" w:hAnsi="Times New Roman"/>
          <w:b/>
          <w:color w:val="auto"/>
          <w:sz w:val="22"/>
          <w:szCs w:val="22"/>
        </w:rPr>
        <w:t>tzv. obálkovou metodou</w:t>
      </w:r>
      <w:r w:rsidRPr="00B17FE0">
        <w:rPr>
          <w:rFonts w:ascii="Times New Roman" w:hAnsi="Times New Roman"/>
          <w:color w:val="auto"/>
          <w:sz w:val="22"/>
          <w:szCs w:val="22"/>
        </w:rPr>
        <w:t xml:space="preserve"> s tím, že obálky se budou otevírat v Den otevření Finálních nabídek. </w:t>
      </w:r>
      <w:r w:rsidR="003C0501" w:rsidRPr="003C0501">
        <w:rPr>
          <w:rFonts w:ascii="Times New Roman" w:hAnsi="Times New Roman"/>
          <w:color w:val="auto"/>
          <w:sz w:val="22"/>
          <w:szCs w:val="22"/>
        </w:rPr>
        <w:t xml:space="preserve">Neprodleně po </w:t>
      </w:r>
      <w:r w:rsidR="003C0501">
        <w:rPr>
          <w:rFonts w:ascii="Times New Roman" w:hAnsi="Times New Roman"/>
          <w:color w:val="auto"/>
          <w:sz w:val="22"/>
          <w:szCs w:val="22"/>
        </w:rPr>
        <w:t>předložení Finální</w:t>
      </w:r>
      <w:r w:rsidR="0090231C">
        <w:rPr>
          <w:rFonts w:ascii="Times New Roman" w:hAnsi="Times New Roman"/>
          <w:color w:val="auto"/>
          <w:sz w:val="22"/>
          <w:szCs w:val="22"/>
        </w:rPr>
        <w:t>ch</w:t>
      </w:r>
      <w:r w:rsidR="003C0501">
        <w:rPr>
          <w:rFonts w:ascii="Times New Roman" w:hAnsi="Times New Roman"/>
          <w:color w:val="auto"/>
          <w:sz w:val="22"/>
          <w:szCs w:val="22"/>
        </w:rPr>
        <w:t xml:space="preserve"> nabíd</w:t>
      </w:r>
      <w:r w:rsidR="0090231C">
        <w:rPr>
          <w:rFonts w:ascii="Times New Roman" w:hAnsi="Times New Roman"/>
          <w:color w:val="auto"/>
          <w:sz w:val="22"/>
          <w:szCs w:val="22"/>
        </w:rPr>
        <w:t>ek</w:t>
      </w:r>
      <w:r w:rsidR="003C0501" w:rsidRPr="003C0501">
        <w:rPr>
          <w:rFonts w:ascii="Times New Roman" w:hAnsi="Times New Roman"/>
          <w:color w:val="auto"/>
          <w:sz w:val="22"/>
          <w:szCs w:val="22"/>
        </w:rPr>
        <w:t xml:space="preserve"> zveřejní Zprostředkovatel nejvyšší </w:t>
      </w:r>
      <w:r w:rsidR="003C0501">
        <w:rPr>
          <w:rFonts w:ascii="Times New Roman" w:hAnsi="Times New Roman"/>
          <w:color w:val="auto"/>
          <w:sz w:val="22"/>
          <w:szCs w:val="22"/>
        </w:rPr>
        <w:t>Finální</w:t>
      </w:r>
      <w:r w:rsidR="003C0501" w:rsidRPr="003C0501">
        <w:rPr>
          <w:rFonts w:ascii="Times New Roman" w:hAnsi="Times New Roman"/>
          <w:color w:val="auto"/>
          <w:sz w:val="22"/>
          <w:szCs w:val="22"/>
        </w:rPr>
        <w:t xml:space="preserve"> nabídku ve svém systému </w:t>
      </w:r>
      <w:hyperlink r:id="rId14" w:history="1">
        <w:r w:rsidR="00D01CC7" w:rsidRPr="00FF647D">
          <w:rPr>
            <w:rStyle w:val="Hypertextovodkaz"/>
            <w:rFonts w:ascii="Times New Roman" w:hAnsi="Times New Roman"/>
            <w:sz w:val="22"/>
            <w:szCs w:val="22"/>
          </w:rPr>
          <w:t>www.verejnedrazby.cz/A1400</w:t>
        </w:r>
      </w:hyperlink>
      <w:r w:rsidR="00D01CC7">
        <w:rPr>
          <w:rFonts w:ascii="Times New Roman" w:hAnsi="Times New Roman"/>
          <w:sz w:val="22"/>
          <w:szCs w:val="22"/>
        </w:rPr>
        <w:t xml:space="preserve"> </w:t>
      </w:r>
      <w:r w:rsidR="003C0501" w:rsidRPr="003C0501">
        <w:rPr>
          <w:rFonts w:ascii="Times New Roman" w:hAnsi="Times New Roman"/>
          <w:color w:val="auto"/>
          <w:sz w:val="22"/>
          <w:szCs w:val="22"/>
        </w:rPr>
        <w:t>a o výš</w:t>
      </w:r>
      <w:r w:rsidR="003C0501">
        <w:rPr>
          <w:rFonts w:ascii="Times New Roman" w:hAnsi="Times New Roman"/>
          <w:color w:val="auto"/>
          <w:sz w:val="22"/>
          <w:szCs w:val="22"/>
        </w:rPr>
        <w:t>i této nabídky bude jednotlivé U</w:t>
      </w:r>
      <w:r w:rsidR="003C0501" w:rsidRPr="003C0501">
        <w:rPr>
          <w:rFonts w:ascii="Times New Roman" w:hAnsi="Times New Roman"/>
          <w:color w:val="auto"/>
          <w:sz w:val="22"/>
          <w:szCs w:val="22"/>
        </w:rPr>
        <w:t>chazeče informovat elektronickou formou na jimi uvedené emailové adresy.</w:t>
      </w:r>
    </w:p>
    <w:p w14:paraId="69D389F9" w14:textId="77777777" w:rsidR="00E11165" w:rsidRPr="00E84CFA" w:rsidRDefault="00E11165" w:rsidP="005169E4">
      <w:pPr>
        <w:pStyle w:val="Zkladntextodsazen31"/>
        <w:widowControl w:val="0"/>
        <w:tabs>
          <w:tab w:val="left" w:pos="5940"/>
        </w:tabs>
        <w:spacing w:after="0"/>
        <w:ind w:left="705" w:firstLine="0"/>
        <w:rPr>
          <w:rFonts w:ascii="Times New Roman" w:hAnsi="Times New Roman"/>
          <w:color w:val="auto"/>
          <w:sz w:val="22"/>
        </w:rPr>
      </w:pPr>
    </w:p>
    <w:p w14:paraId="73611163" w14:textId="2F10722E" w:rsidR="00E11165" w:rsidRPr="00F56A18" w:rsidRDefault="00E11165" w:rsidP="005169E4">
      <w:pPr>
        <w:pStyle w:val="Zkladntextodsazen31"/>
        <w:widowControl w:val="0"/>
        <w:tabs>
          <w:tab w:val="left" w:pos="5940"/>
        </w:tabs>
        <w:spacing w:after="0"/>
        <w:ind w:left="705" w:firstLine="0"/>
        <w:rPr>
          <w:rFonts w:ascii="Times New Roman" w:hAnsi="Times New Roman"/>
          <w:b/>
          <w:color w:val="auto"/>
          <w:sz w:val="22"/>
          <w:szCs w:val="22"/>
        </w:rPr>
      </w:pPr>
      <w:r w:rsidRPr="00F56A18">
        <w:rPr>
          <w:rFonts w:ascii="Times New Roman" w:hAnsi="Times New Roman"/>
          <w:b/>
          <w:color w:val="auto"/>
          <w:sz w:val="22"/>
        </w:rPr>
        <w:t>Finální nabídky budou předkládány stejným způsobem jako Nabídky, to vše s tím, že musejí obsahovat pouze náležitosti dle 4.1 bod (II)</w:t>
      </w:r>
      <w:r w:rsidR="00F56A18" w:rsidRPr="00F56A18">
        <w:rPr>
          <w:rFonts w:ascii="Times New Roman" w:hAnsi="Times New Roman"/>
          <w:b/>
          <w:color w:val="auto"/>
          <w:sz w:val="22"/>
        </w:rPr>
        <w:t>, (IV), (V)</w:t>
      </w:r>
      <w:r w:rsidR="00D01CC7" w:rsidRPr="00F56A18">
        <w:rPr>
          <w:rFonts w:ascii="Times New Roman" w:hAnsi="Times New Roman"/>
          <w:b/>
          <w:color w:val="auto"/>
          <w:sz w:val="22"/>
        </w:rPr>
        <w:t xml:space="preserve"> a bod (VI</w:t>
      </w:r>
      <w:bookmarkStart w:id="1" w:name="_GoBack"/>
      <w:bookmarkEnd w:id="1"/>
      <w:r w:rsidR="00D01CC7" w:rsidRPr="00F56A18">
        <w:rPr>
          <w:rFonts w:ascii="Times New Roman" w:hAnsi="Times New Roman"/>
          <w:b/>
          <w:color w:val="auto"/>
          <w:sz w:val="22"/>
        </w:rPr>
        <w:t>)</w:t>
      </w:r>
      <w:r w:rsidRPr="00F56A18">
        <w:rPr>
          <w:rFonts w:ascii="Times New Roman" w:hAnsi="Times New Roman"/>
          <w:b/>
          <w:color w:val="auto"/>
          <w:sz w:val="22"/>
        </w:rPr>
        <w:t xml:space="preserve"> těchto Podmínek.</w:t>
      </w:r>
      <w:r w:rsidR="00C877D5" w:rsidRPr="00F56A18">
        <w:rPr>
          <w:rFonts w:ascii="Times New Roman" w:hAnsi="Times New Roman"/>
          <w:b/>
          <w:color w:val="auto"/>
          <w:sz w:val="22"/>
        </w:rPr>
        <w:t xml:space="preserve"> V případě neúplných nabídek </w:t>
      </w:r>
      <w:r w:rsidR="00D372E4" w:rsidRPr="00F56A18">
        <w:rPr>
          <w:rFonts w:ascii="Times New Roman" w:hAnsi="Times New Roman"/>
          <w:b/>
          <w:color w:val="auto"/>
          <w:sz w:val="22"/>
        </w:rPr>
        <w:t xml:space="preserve">platí </w:t>
      </w:r>
      <w:r w:rsidR="00C877D5" w:rsidRPr="00F56A18">
        <w:rPr>
          <w:rFonts w:ascii="Times New Roman" w:hAnsi="Times New Roman"/>
          <w:b/>
          <w:color w:val="auto"/>
          <w:sz w:val="22"/>
        </w:rPr>
        <w:t>postup dle odst. 4.</w:t>
      </w:r>
      <w:r w:rsidR="003C0501" w:rsidRPr="00F56A18">
        <w:rPr>
          <w:rFonts w:ascii="Times New Roman" w:hAnsi="Times New Roman"/>
          <w:b/>
          <w:color w:val="auto"/>
          <w:sz w:val="22"/>
        </w:rPr>
        <w:t>8</w:t>
      </w:r>
      <w:r w:rsidR="00F56A18" w:rsidRPr="00F56A18">
        <w:rPr>
          <w:rFonts w:ascii="Times New Roman" w:hAnsi="Times New Roman"/>
          <w:b/>
          <w:color w:val="auto"/>
          <w:sz w:val="22"/>
        </w:rPr>
        <w:t>.</w:t>
      </w:r>
    </w:p>
    <w:p w14:paraId="6DE4ED6F" w14:textId="77777777" w:rsidR="00E11165" w:rsidRPr="00E84CFA" w:rsidRDefault="00E11165" w:rsidP="005169E4">
      <w:pPr>
        <w:pStyle w:val="Zkladntextodsazen31"/>
        <w:widowControl w:val="0"/>
        <w:tabs>
          <w:tab w:val="left" w:pos="5940"/>
        </w:tabs>
        <w:spacing w:after="0"/>
        <w:ind w:left="705" w:firstLine="0"/>
        <w:rPr>
          <w:rFonts w:ascii="Times New Roman" w:hAnsi="Times New Roman"/>
          <w:color w:val="auto"/>
          <w:sz w:val="22"/>
          <w:szCs w:val="22"/>
        </w:rPr>
      </w:pPr>
    </w:p>
    <w:p w14:paraId="0275BFE0" w14:textId="62B6C00A" w:rsidR="00E11165" w:rsidRPr="00E84CFA" w:rsidRDefault="0090231C" w:rsidP="00CB32A2">
      <w:pPr>
        <w:pStyle w:val="Zkladntextodsazen31"/>
        <w:widowControl w:val="0"/>
        <w:numPr>
          <w:ilvl w:val="1"/>
          <w:numId w:val="3"/>
        </w:numPr>
        <w:tabs>
          <w:tab w:val="left" w:pos="5940"/>
        </w:tabs>
        <w:spacing w:after="0"/>
        <w:rPr>
          <w:rFonts w:ascii="Times New Roman" w:hAnsi="Times New Roman"/>
          <w:color w:val="auto"/>
          <w:sz w:val="22"/>
          <w:szCs w:val="22"/>
        </w:rPr>
      </w:pPr>
      <w:r>
        <w:rPr>
          <w:rFonts w:ascii="Times New Roman" w:hAnsi="Times New Roman"/>
          <w:color w:val="auto"/>
          <w:sz w:val="22"/>
          <w:szCs w:val="22"/>
        </w:rPr>
        <w:t>Zprostředkovatel</w:t>
      </w:r>
      <w:r w:rsidR="00E11165">
        <w:rPr>
          <w:rFonts w:ascii="Times New Roman" w:hAnsi="Times New Roman"/>
          <w:color w:val="auto"/>
          <w:sz w:val="22"/>
          <w:szCs w:val="22"/>
        </w:rPr>
        <w:t xml:space="preserve"> </w:t>
      </w:r>
      <w:r w:rsidR="00D01CC7">
        <w:rPr>
          <w:rFonts w:ascii="Times New Roman" w:hAnsi="Times New Roman"/>
          <w:color w:val="auto"/>
          <w:sz w:val="22"/>
          <w:szCs w:val="22"/>
        </w:rPr>
        <w:t xml:space="preserve">za případné účasti Insolvenčního správce a Zajištěného věřitele </w:t>
      </w:r>
      <w:r w:rsidR="00E11165">
        <w:rPr>
          <w:rFonts w:ascii="Times New Roman" w:hAnsi="Times New Roman"/>
          <w:color w:val="auto"/>
          <w:sz w:val="22"/>
          <w:szCs w:val="22"/>
        </w:rPr>
        <w:t xml:space="preserve">otevře </w:t>
      </w:r>
      <w:r w:rsidR="00E11165" w:rsidRPr="00B17FE0">
        <w:rPr>
          <w:rFonts w:ascii="Times New Roman" w:hAnsi="Times New Roman"/>
          <w:color w:val="auto"/>
          <w:sz w:val="22"/>
          <w:szCs w:val="22"/>
        </w:rPr>
        <w:t xml:space="preserve">všechny předložené Finální Nabídky dne </w:t>
      </w:r>
      <w:proofErr w:type="gramStart"/>
      <w:r w:rsidR="00F56A18" w:rsidRPr="00C220EB">
        <w:rPr>
          <w:rFonts w:ascii="Times New Roman" w:hAnsi="Times New Roman"/>
          <w:b/>
          <w:color w:val="auto"/>
          <w:sz w:val="22"/>
          <w:szCs w:val="22"/>
        </w:rPr>
        <w:t>21.7.2015</w:t>
      </w:r>
      <w:proofErr w:type="gramEnd"/>
      <w:r w:rsidR="00F56A18" w:rsidRPr="00C220EB">
        <w:rPr>
          <w:rFonts w:ascii="Times New Roman" w:hAnsi="Times New Roman"/>
          <w:b/>
          <w:color w:val="auto"/>
          <w:sz w:val="22"/>
          <w:szCs w:val="22"/>
        </w:rPr>
        <w:t xml:space="preserve"> ve 14:00 hod</w:t>
      </w:r>
      <w:r w:rsidR="00E11165" w:rsidRPr="00C220EB">
        <w:rPr>
          <w:rFonts w:ascii="Times New Roman" w:hAnsi="Times New Roman"/>
          <w:color w:val="auto"/>
          <w:sz w:val="22"/>
          <w:szCs w:val="22"/>
        </w:rPr>
        <w:t>.</w:t>
      </w:r>
      <w:r w:rsidR="00D372E4" w:rsidRPr="00C220EB">
        <w:rPr>
          <w:rFonts w:ascii="Times New Roman" w:hAnsi="Times New Roman"/>
          <w:color w:val="auto"/>
          <w:sz w:val="22"/>
          <w:szCs w:val="22"/>
        </w:rPr>
        <w:t>,</w:t>
      </w:r>
      <w:r w:rsidR="00D372E4">
        <w:rPr>
          <w:rFonts w:ascii="Times New Roman" w:hAnsi="Times New Roman"/>
          <w:color w:val="auto"/>
          <w:sz w:val="22"/>
          <w:szCs w:val="22"/>
        </w:rPr>
        <w:t xml:space="preserve"> </w:t>
      </w:r>
      <w:r w:rsidR="00E11165" w:rsidRPr="00B17FE0">
        <w:rPr>
          <w:rFonts w:ascii="Times New Roman" w:hAnsi="Times New Roman"/>
          <w:color w:val="auto"/>
          <w:sz w:val="22"/>
          <w:szCs w:val="22"/>
        </w:rPr>
        <w:t>na</w:t>
      </w:r>
      <w:r w:rsidR="00E11165">
        <w:rPr>
          <w:rFonts w:ascii="Times New Roman" w:hAnsi="Times New Roman"/>
          <w:color w:val="auto"/>
          <w:sz w:val="22"/>
          <w:szCs w:val="22"/>
        </w:rPr>
        <w:t xml:space="preserve"> adrese </w:t>
      </w:r>
      <w:r w:rsidR="00E11165" w:rsidRPr="001904A8">
        <w:rPr>
          <w:rFonts w:ascii="Times New Roman" w:hAnsi="Times New Roman"/>
          <w:color w:val="auto"/>
          <w:sz w:val="22"/>
          <w:szCs w:val="22"/>
        </w:rPr>
        <w:t xml:space="preserve">sídla </w:t>
      </w:r>
      <w:r>
        <w:rPr>
          <w:rFonts w:ascii="Times New Roman" w:hAnsi="Times New Roman"/>
          <w:color w:val="auto"/>
          <w:sz w:val="22"/>
          <w:szCs w:val="22"/>
        </w:rPr>
        <w:t>Zprostředkovatele</w:t>
      </w:r>
      <w:r w:rsidR="00E11165" w:rsidRPr="001904A8">
        <w:rPr>
          <w:rFonts w:ascii="Times New Roman" w:hAnsi="Times New Roman"/>
          <w:color w:val="auto"/>
          <w:sz w:val="22"/>
          <w:szCs w:val="22"/>
        </w:rPr>
        <w:t xml:space="preserve"> Lidická 2006/26,</w:t>
      </w:r>
      <w:r w:rsidR="00E11165" w:rsidRPr="001904A8">
        <w:rPr>
          <w:rFonts w:ascii="Times New Roman" w:hAnsi="Times New Roman"/>
          <w:bCs/>
          <w:color w:val="auto"/>
          <w:sz w:val="22"/>
          <w:lang w:eastAsia="cs-CZ"/>
        </w:rPr>
        <w:t xml:space="preserve"> 602 00 Brno</w:t>
      </w:r>
      <w:r w:rsidR="00E11165" w:rsidRPr="001904A8">
        <w:rPr>
          <w:rFonts w:ascii="Times New Roman" w:hAnsi="Times New Roman"/>
          <w:color w:val="auto"/>
          <w:sz w:val="22"/>
          <w:szCs w:val="22"/>
        </w:rPr>
        <w:t xml:space="preserve"> (dále</w:t>
      </w:r>
      <w:r w:rsidR="00E11165">
        <w:rPr>
          <w:rFonts w:ascii="Times New Roman" w:hAnsi="Times New Roman"/>
          <w:color w:val="auto"/>
          <w:sz w:val="22"/>
          <w:szCs w:val="22"/>
        </w:rPr>
        <w:t xml:space="preserve"> jen „</w:t>
      </w:r>
      <w:r w:rsidR="00E11165">
        <w:rPr>
          <w:rFonts w:ascii="Times New Roman" w:hAnsi="Times New Roman"/>
          <w:b/>
          <w:color w:val="auto"/>
          <w:sz w:val="22"/>
          <w:szCs w:val="22"/>
        </w:rPr>
        <w:t>Den otevření Finálních nabídek</w:t>
      </w:r>
      <w:r w:rsidR="00E11165">
        <w:rPr>
          <w:rFonts w:ascii="Times New Roman" w:hAnsi="Times New Roman"/>
          <w:color w:val="auto"/>
          <w:sz w:val="22"/>
          <w:szCs w:val="22"/>
        </w:rPr>
        <w:t xml:space="preserve">“) a </w:t>
      </w:r>
      <w:r w:rsidR="00D372E4">
        <w:rPr>
          <w:rFonts w:ascii="Times New Roman" w:hAnsi="Times New Roman"/>
          <w:color w:val="auto"/>
          <w:sz w:val="22"/>
          <w:szCs w:val="22"/>
        </w:rPr>
        <w:t xml:space="preserve">následně </w:t>
      </w:r>
      <w:r w:rsidR="00E11165">
        <w:rPr>
          <w:rFonts w:ascii="Times New Roman" w:hAnsi="Times New Roman"/>
          <w:color w:val="auto"/>
          <w:sz w:val="22"/>
          <w:szCs w:val="22"/>
        </w:rPr>
        <w:t xml:space="preserve">přezkoumá, zda byly splněny obsahové a formální náležitosti týkající se podání Finální nabídky stanovené v těchto Podmínkách. </w:t>
      </w:r>
    </w:p>
    <w:p w14:paraId="6ED109F7" w14:textId="77777777" w:rsidR="00E11165" w:rsidRPr="000B3A43" w:rsidRDefault="00E11165" w:rsidP="005169E4">
      <w:pPr>
        <w:pStyle w:val="Zkladntextodsazen31"/>
        <w:widowControl w:val="0"/>
        <w:tabs>
          <w:tab w:val="left" w:pos="5940"/>
        </w:tabs>
        <w:spacing w:after="0"/>
        <w:ind w:left="705" w:firstLine="0"/>
        <w:rPr>
          <w:rFonts w:ascii="Times New Roman" w:hAnsi="Times New Roman"/>
          <w:color w:val="auto"/>
          <w:sz w:val="22"/>
          <w:u w:val="single"/>
        </w:rPr>
      </w:pPr>
    </w:p>
    <w:p w14:paraId="64782CAF" w14:textId="77777777" w:rsidR="00E11165" w:rsidRPr="000B3A43" w:rsidRDefault="00E11165" w:rsidP="00CB32A2">
      <w:pPr>
        <w:pStyle w:val="Nadpis1"/>
        <w:keepNext w:val="0"/>
        <w:widowControl w:val="0"/>
        <w:numPr>
          <w:ilvl w:val="0"/>
          <w:numId w:val="3"/>
        </w:numPr>
        <w:spacing w:before="0" w:after="0"/>
        <w:rPr>
          <w:rFonts w:ascii="Times New Roman" w:hAnsi="Times New Roman" w:cs="Times New Roman"/>
          <w:color w:val="auto"/>
          <w:szCs w:val="24"/>
          <w:u w:val="single"/>
        </w:rPr>
      </w:pPr>
      <w:r w:rsidRPr="000B3A43">
        <w:rPr>
          <w:rFonts w:ascii="Times New Roman" w:hAnsi="Times New Roman" w:cs="Times New Roman"/>
          <w:color w:val="auto"/>
          <w:szCs w:val="24"/>
          <w:u w:val="single"/>
        </w:rPr>
        <w:t>Vítěz VŘ a uzavření Kupní smlouvy</w:t>
      </w:r>
    </w:p>
    <w:p w14:paraId="2C73C3E7" w14:textId="670D70E5" w:rsidR="00832975" w:rsidRDefault="00E11165" w:rsidP="00CB32A2">
      <w:pPr>
        <w:pStyle w:val="Zkladntextodsazen31"/>
        <w:widowControl w:val="0"/>
        <w:numPr>
          <w:ilvl w:val="1"/>
          <w:numId w:val="3"/>
        </w:numPr>
        <w:tabs>
          <w:tab w:val="left" w:pos="5940"/>
        </w:tabs>
        <w:spacing w:after="0"/>
        <w:rPr>
          <w:rFonts w:ascii="Times New Roman" w:hAnsi="Times New Roman"/>
          <w:color w:val="auto"/>
          <w:sz w:val="22"/>
          <w:szCs w:val="22"/>
        </w:rPr>
      </w:pPr>
      <w:r w:rsidRPr="000B3A43">
        <w:rPr>
          <w:rFonts w:ascii="Times New Roman" w:hAnsi="Times New Roman"/>
          <w:color w:val="auto"/>
          <w:sz w:val="22"/>
          <w:szCs w:val="22"/>
          <w:u w:val="single"/>
        </w:rPr>
        <w:t>Vítěz VŘ</w:t>
      </w:r>
      <w:r w:rsidRPr="000B3A43">
        <w:rPr>
          <w:rFonts w:ascii="Times New Roman" w:hAnsi="Times New Roman"/>
          <w:color w:val="auto"/>
          <w:sz w:val="22"/>
          <w:szCs w:val="22"/>
        </w:rPr>
        <w:t xml:space="preserve">. </w:t>
      </w:r>
      <w:r w:rsidR="00D372E4">
        <w:rPr>
          <w:rFonts w:ascii="Times New Roman" w:hAnsi="Times New Roman"/>
          <w:color w:val="auto"/>
          <w:sz w:val="22"/>
          <w:szCs w:val="22"/>
        </w:rPr>
        <w:t>Uchazeč</w:t>
      </w:r>
      <w:r w:rsidRPr="000B3A43">
        <w:rPr>
          <w:rFonts w:ascii="Times New Roman" w:hAnsi="Times New Roman"/>
          <w:color w:val="auto"/>
          <w:sz w:val="22"/>
          <w:szCs w:val="22"/>
        </w:rPr>
        <w:t>, který nabídne v rámci podávání Nabídek a Finálních nabídek nejvyšší cenu, se stane vítězem celého Výběrového řízení (dále jen „</w:t>
      </w:r>
      <w:r w:rsidRPr="000B3A43">
        <w:rPr>
          <w:rFonts w:ascii="Times New Roman" w:hAnsi="Times New Roman"/>
          <w:b/>
          <w:color w:val="auto"/>
          <w:sz w:val="22"/>
          <w:szCs w:val="22"/>
        </w:rPr>
        <w:t>Vítěz VŘ</w:t>
      </w:r>
      <w:r w:rsidRPr="000B3A43">
        <w:rPr>
          <w:rFonts w:ascii="Times New Roman" w:hAnsi="Times New Roman"/>
          <w:color w:val="auto"/>
          <w:sz w:val="22"/>
          <w:szCs w:val="22"/>
        </w:rPr>
        <w:t>“), pokud jej jako Vítěze VŘ a také dosaženou kupní cenu potvrdí svým souhlas</w:t>
      </w:r>
      <w:r w:rsidR="00B73622">
        <w:rPr>
          <w:rFonts w:ascii="Times New Roman" w:hAnsi="Times New Roman"/>
          <w:color w:val="auto"/>
          <w:sz w:val="22"/>
          <w:szCs w:val="22"/>
        </w:rPr>
        <w:t>em</w:t>
      </w:r>
      <w:r w:rsidRPr="000B3A43">
        <w:rPr>
          <w:rFonts w:ascii="Times New Roman" w:hAnsi="Times New Roman"/>
          <w:color w:val="auto"/>
          <w:sz w:val="22"/>
          <w:szCs w:val="22"/>
        </w:rPr>
        <w:t xml:space="preserve"> Zajištěn</w:t>
      </w:r>
      <w:r w:rsidR="00B73622">
        <w:rPr>
          <w:rFonts w:ascii="Times New Roman" w:hAnsi="Times New Roman"/>
          <w:color w:val="auto"/>
          <w:sz w:val="22"/>
          <w:szCs w:val="22"/>
        </w:rPr>
        <w:t>ý</w:t>
      </w:r>
      <w:r w:rsidRPr="000B3A43">
        <w:rPr>
          <w:rFonts w:ascii="Times New Roman" w:hAnsi="Times New Roman"/>
          <w:color w:val="auto"/>
          <w:sz w:val="22"/>
          <w:szCs w:val="22"/>
        </w:rPr>
        <w:t xml:space="preserve"> věřitel. Vítězi VŘ bude vítězství potvrzeno oznámením </w:t>
      </w:r>
      <w:r w:rsidR="00D372E4">
        <w:rPr>
          <w:rFonts w:ascii="Times New Roman" w:hAnsi="Times New Roman"/>
          <w:color w:val="auto"/>
          <w:sz w:val="22"/>
          <w:szCs w:val="22"/>
        </w:rPr>
        <w:t>Zprostředkovatele</w:t>
      </w:r>
      <w:r w:rsidRPr="000B3A43">
        <w:rPr>
          <w:rFonts w:ascii="Times New Roman" w:hAnsi="Times New Roman"/>
          <w:color w:val="auto"/>
          <w:sz w:val="22"/>
          <w:szCs w:val="22"/>
        </w:rPr>
        <w:t xml:space="preserve"> </w:t>
      </w:r>
      <w:r w:rsidR="00B73622">
        <w:rPr>
          <w:rFonts w:ascii="Times New Roman" w:hAnsi="Times New Roman"/>
          <w:color w:val="auto"/>
          <w:sz w:val="22"/>
          <w:szCs w:val="22"/>
        </w:rPr>
        <w:t xml:space="preserve">nebo Insolvenčního správce </w:t>
      </w:r>
      <w:r w:rsidR="005F2949">
        <w:rPr>
          <w:rFonts w:ascii="Times New Roman" w:hAnsi="Times New Roman"/>
          <w:color w:val="auto"/>
          <w:sz w:val="22"/>
          <w:szCs w:val="22"/>
        </w:rPr>
        <w:t xml:space="preserve">po té, co získá souhlas </w:t>
      </w:r>
      <w:r w:rsidR="005F2949" w:rsidRPr="00832975">
        <w:rPr>
          <w:rFonts w:ascii="Times New Roman" w:hAnsi="Times New Roman"/>
          <w:color w:val="auto"/>
          <w:sz w:val="22"/>
          <w:szCs w:val="22"/>
        </w:rPr>
        <w:t>Zajištěn</w:t>
      </w:r>
      <w:r w:rsidR="00B73622" w:rsidRPr="00832975">
        <w:rPr>
          <w:rFonts w:ascii="Times New Roman" w:hAnsi="Times New Roman"/>
          <w:color w:val="auto"/>
          <w:sz w:val="22"/>
          <w:szCs w:val="22"/>
        </w:rPr>
        <w:t>ého</w:t>
      </w:r>
      <w:r w:rsidR="005F2949" w:rsidRPr="00832975">
        <w:rPr>
          <w:rFonts w:ascii="Times New Roman" w:hAnsi="Times New Roman"/>
          <w:color w:val="auto"/>
          <w:sz w:val="22"/>
          <w:szCs w:val="22"/>
        </w:rPr>
        <w:t xml:space="preserve"> věřitel</w:t>
      </w:r>
      <w:r w:rsidR="00B73622" w:rsidRPr="00832975">
        <w:rPr>
          <w:rFonts w:ascii="Times New Roman" w:hAnsi="Times New Roman"/>
          <w:color w:val="auto"/>
          <w:sz w:val="22"/>
          <w:szCs w:val="22"/>
        </w:rPr>
        <w:t>e</w:t>
      </w:r>
      <w:r w:rsidR="005F2949" w:rsidRPr="00832975">
        <w:rPr>
          <w:rFonts w:ascii="Times New Roman" w:hAnsi="Times New Roman"/>
          <w:color w:val="auto"/>
          <w:sz w:val="22"/>
          <w:szCs w:val="22"/>
        </w:rPr>
        <w:t xml:space="preserve"> a Insolvenčního správce </w:t>
      </w:r>
      <w:r w:rsidRPr="00832975">
        <w:rPr>
          <w:rFonts w:ascii="Times New Roman" w:hAnsi="Times New Roman"/>
          <w:color w:val="auto"/>
          <w:sz w:val="22"/>
          <w:szCs w:val="22"/>
        </w:rPr>
        <w:t xml:space="preserve">nejpozději </w:t>
      </w:r>
      <w:r w:rsidR="005F2949" w:rsidRPr="00832975">
        <w:rPr>
          <w:rFonts w:ascii="Times New Roman" w:hAnsi="Times New Roman"/>
          <w:color w:val="auto"/>
          <w:sz w:val="22"/>
          <w:szCs w:val="22"/>
        </w:rPr>
        <w:t xml:space="preserve">však do </w:t>
      </w:r>
      <w:r w:rsidR="00832975" w:rsidRPr="00832975">
        <w:rPr>
          <w:rFonts w:ascii="Times New Roman" w:hAnsi="Times New Roman"/>
          <w:color w:val="auto"/>
          <w:sz w:val="22"/>
          <w:szCs w:val="22"/>
        </w:rPr>
        <w:t>4</w:t>
      </w:r>
      <w:r w:rsidR="005F2949" w:rsidRPr="00832975">
        <w:rPr>
          <w:rFonts w:ascii="Times New Roman" w:hAnsi="Times New Roman"/>
          <w:color w:val="auto"/>
          <w:sz w:val="22"/>
          <w:szCs w:val="22"/>
        </w:rPr>
        <w:t>0</w:t>
      </w:r>
      <w:r w:rsidR="00832975" w:rsidRPr="00832975">
        <w:rPr>
          <w:rFonts w:ascii="Times New Roman" w:hAnsi="Times New Roman"/>
          <w:color w:val="auto"/>
          <w:sz w:val="22"/>
          <w:szCs w:val="22"/>
        </w:rPr>
        <w:t xml:space="preserve"> (čtyřiceti) </w:t>
      </w:r>
      <w:r w:rsidRPr="00832975">
        <w:rPr>
          <w:rFonts w:ascii="Times New Roman" w:hAnsi="Times New Roman"/>
          <w:color w:val="auto"/>
          <w:sz w:val="22"/>
          <w:szCs w:val="22"/>
        </w:rPr>
        <w:t>dnů ode Dne otevření Finálních nabídek (dále pouze „</w:t>
      </w:r>
      <w:r w:rsidRPr="00832975">
        <w:rPr>
          <w:rFonts w:ascii="Times New Roman" w:hAnsi="Times New Roman"/>
          <w:b/>
          <w:color w:val="auto"/>
          <w:sz w:val="22"/>
          <w:szCs w:val="22"/>
        </w:rPr>
        <w:t>Oznámení o vítězné nabídce</w:t>
      </w:r>
      <w:r w:rsidRPr="00832975">
        <w:rPr>
          <w:rFonts w:ascii="Times New Roman" w:hAnsi="Times New Roman"/>
          <w:color w:val="auto"/>
          <w:sz w:val="22"/>
          <w:szCs w:val="22"/>
        </w:rPr>
        <w:t>“)</w:t>
      </w:r>
      <w:r w:rsidR="00B73622" w:rsidRPr="00832975">
        <w:rPr>
          <w:rFonts w:ascii="Times New Roman" w:hAnsi="Times New Roman"/>
          <w:color w:val="auto"/>
          <w:sz w:val="22"/>
          <w:szCs w:val="22"/>
        </w:rPr>
        <w:t>.</w:t>
      </w:r>
      <w:r w:rsidR="00832975">
        <w:rPr>
          <w:rFonts w:ascii="Times New Roman" w:hAnsi="Times New Roman"/>
          <w:color w:val="auto"/>
          <w:sz w:val="22"/>
          <w:szCs w:val="22"/>
        </w:rPr>
        <w:t xml:space="preserve"> </w:t>
      </w:r>
      <w:r w:rsidR="00832975" w:rsidRPr="00832975">
        <w:rPr>
          <w:rFonts w:ascii="Times New Roman" w:hAnsi="Times New Roman"/>
          <w:color w:val="auto"/>
          <w:sz w:val="22"/>
          <w:szCs w:val="22"/>
        </w:rPr>
        <w:t>K</w:t>
      </w:r>
      <w:r w:rsidR="00832975" w:rsidRPr="00832975">
        <w:rPr>
          <w:rFonts w:ascii="Times New Roman" w:hAnsi="Times New Roman"/>
          <w:sz w:val="22"/>
          <w:szCs w:val="22"/>
        </w:rPr>
        <w:t xml:space="preserve"> Oznámení o vítězní nabídce bude připojeno Insolvenčním správcem akceptované a podepsané vyhotovení Kupní smlouvy</w:t>
      </w:r>
      <w:r w:rsidR="00A44724">
        <w:rPr>
          <w:rFonts w:ascii="Times New Roman" w:hAnsi="Times New Roman"/>
          <w:sz w:val="22"/>
          <w:szCs w:val="22"/>
        </w:rPr>
        <w:t xml:space="preserve"> (s neověřeným podpisem Insolvenčního správce)</w:t>
      </w:r>
      <w:r w:rsidR="00832975" w:rsidRPr="00832975">
        <w:rPr>
          <w:rFonts w:ascii="Times New Roman" w:hAnsi="Times New Roman"/>
          <w:sz w:val="22"/>
          <w:szCs w:val="22"/>
        </w:rPr>
        <w:t xml:space="preserve">.  </w:t>
      </w:r>
      <w:r w:rsidRPr="00832975">
        <w:rPr>
          <w:rFonts w:ascii="Times New Roman" w:hAnsi="Times New Roman"/>
          <w:color w:val="auto"/>
          <w:sz w:val="22"/>
          <w:szCs w:val="22"/>
        </w:rPr>
        <w:t xml:space="preserve"> </w:t>
      </w:r>
      <w:r w:rsidRPr="00832975">
        <w:rPr>
          <w:rFonts w:ascii="Times New Roman" w:hAnsi="Times New Roman"/>
          <w:b/>
          <w:color w:val="auto"/>
          <w:sz w:val="22"/>
          <w:szCs w:val="22"/>
          <w:u w:val="single"/>
        </w:rPr>
        <w:t>Vítěz VŘ je povinen</w:t>
      </w:r>
      <w:r w:rsidRPr="000B3A43">
        <w:rPr>
          <w:rFonts w:ascii="Times New Roman" w:hAnsi="Times New Roman"/>
          <w:b/>
          <w:color w:val="auto"/>
          <w:sz w:val="22"/>
          <w:szCs w:val="22"/>
          <w:u w:val="single"/>
        </w:rPr>
        <w:t xml:space="preserve"> uhradit doplatek kupní ceny v rámci Kupní smlouvy do </w:t>
      </w:r>
      <w:r w:rsidRPr="000B3A43">
        <w:rPr>
          <w:rFonts w:ascii="Times New Roman" w:hAnsi="Times New Roman"/>
          <w:b/>
          <w:color w:val="auto"/>
          <w:sz w:val="22"/>
          <w:u w:val="single"/>
        </w:rPr>
        <w:t>30 (třiceti)</w:t>
      </w:r>
      <w:r w:rsidRPr="000B3A43">
        <w:rPr>
          <w:rFonts w:ascii="Times New Roman" w:hAnsi="Times New Roman"/>
          <w:b/>
          <w:color w:val="auto"/>
          <w:sz w:val="22"/>
          <w:szCs w:val="22"/>
          <w:u w:val="single"/>
        </w:rPr>
        <w:t xml:space="preserve"> dnů ode dne</w:t>
      </w:r>
      <w:r w:rsidRPr="000B3A43">
        <w:rPr>
          <w:rFonts w:ascii="Times New Roman" w:hAnsi="Times New Roman"/>
          <w:color w:val="auto"/>
          <w:sz w:val="22"/>
          <w:szCs w:val="22"/>
        </w:rPr>
        <w:t xml:space="preserve">, kdy obdrží </w:t>
      </w:r>
      <w:r w:rsidRPr="000B3A43">
        <w:rPr>
          <w:rFonts w:ascii="Times New Roman" w:hAnsi="Times New Roman"/>
          <w:color w:val="auto"/>
          <w:sz w:val="22"/>
          <w:szCs w:val="22"/>
        </w:rPr>
        <w:lastRenderedPageBreak/>
        <w:t xml:space="preserve">Oznámeni o vítězné nabídce od Insolvenčního správce potvrzující jeho vítězství; doplatkem kupní ceny je míněn rozdíl mezi nejvyšší dosaženou kupní cenou nabídnutou Vítězem VŘ a složenou </w:t>
      </w:r>
      <w:r w:rsidRPr="00832975">
        <w:rPr>
          <w:rFonts w:ascii="Times New Roman" w:hAnsi="Times New Roman"/>
          <w:color w:val="auto"/>
          <w:sz w:val="22"/>
          <w:szCs w:val="22"/>
        </w:rPr>
        <w:t>Jistotou (dále jen „</w:t>
      </w:r>
      <w:r w:rsidRPr="00832975">
        <w:rPr>
          <w:rFonts w:ascii="Times New Roman" w:hAnsi="Times New Roman"/>
          <w:b/>
          <w:color w:val="auto"/>
          <w:sz w:val="22"/>
          <w:szCs w:val="22"/>
        </w:rPr>
        <w:t>Doplatek kupní ceny</w:t>
      </w:r>
      <w:r w:rsidRPr="00832975">
        <w:rPr>
          <w:rFonts w:ascii="Times New Roman" w:hAnsi="Times New Roman"/>
          <w:color w:val="auto"/>
          <w:sz w:val="22"/>
          <w:szCs w:val="22"/>
        </w:rPr>
        <w:t xml:space="preserve">“). </w:t>
      </w:r>
      <w:r w:rsidR="00832975" w:rsidRPr="00832975">
        <w:rPr>
          <w:rFonts w:ascii="Times New Roman" w:hAnsi="Times New Roman"/>
          <w:color w:val="auto"/>
          <w:sz w:val="22"/>
          <w:szCs w:val="22"/>
        </w:rPr>
        <w:t xml:space="preserve"> </w:t>
      </w:r>
    </w:p>
    <w:p w14:paraId="5D752D9E" w14:textId="77777777" w:rsidR="00832975" w:rsidRPr="00832975" w:rsidRDefault="00832975" w:rsidP="00832975">
      <w:pPr>
        <w:pStyle w:val="Zkladntextodsazen31"/>
        <w:widowControl w:val="0"/>
        <w:tabs>
          <w:tab w:val="left" w:pos="5940"/>
        </w:tabs>
        <w:spacing w:after="0"/>
        <w:ind w:left="705" w:firstLine="0"/>
        <w:rPr>
          <w:rFonts w:ascii="Times New Roman" w:hAnsi="Times New Roman"/>
          <w:color w:val="auto"/>
          <w:sz w:val="22"/>
          <w:szCs w:val="22"/>
        </w:rPr>
      </w:pPr>
    </w:p>
    <w:p w14:paraId="146D742E" w14:textId="702F30EF" w:rsidR="00832975" w:rsidRPr="00A44724" w:rsidRDefault="00832975" w:rsidP="00CB32A2">
      <w:pPr>
        <w:pStyle w:val="Zkladntextodsazen31"/>
        <w:widowControl w:val="0"/>
        <w:numPr>
          <w:ilvl w:val="1"/>
          <w:numId w:val="3"/>
        </w:numPr>
        <w:tabs>
          <w:tab w:val="left" w:pos="5940"/>
        </w:tabs>
        <w:spacing w:after="0"/>
        <w:rPr>
          <w:rFonts w:ascii="Times New Roman" w:hAnsi="Times New Roman"/>
          <w:color w:val="auto"/>
          <w:sz w:val="22"/>
          <w:szCs w:val="22"/>
        </w:rPr>
      </w:pPr>
      <w:r w:rsidRPr="00A44724">
        <w:rPr>
          <w:rFonts w:ascii="Times New Roman" w:hAnsi="Times New Roman"/>
          <w:sz w:val="22"/>
          <w:u w:val="single"/>
        </w:rPr>
        <w:t>Odkládací podmínka</w:t>
      </w:r>
      <w:r w:rsidRPr="00A44724">
        <w:rPr>
          <w:rFonts w:ascii="Times New Roman" w:hAnsi="Times New Roman"/>
          <w:sz w:val="22"/>
        </w:rPr>
        <w:t>. Vlastnické právo k Předmětu prodeje lze na základě uzavřené Kupní smlouvy převést pod podmínkou, že Vítěz VŘ zaplatí na účet Insolvenčního správce (nebo na vázaný účet v případě jeho zřízení ze strany Insolvenčního správce) celý Doplatek kupní ceny (dále jen „</w:t>
      </w:r>
      <w:r w:rsidRPr="00A44724">
        <w:rPr>
          <w:rFonts w:ascii="Times New Roman" w:hAnsi="Times New Roman"/>
          <w:b/>
          <w:bCs/>
          <w:sz w:val="22"/>
        </w:rPr>
        <w:t>Den účinnosti</w:t>
      </w:r>
      <w:r w:rsidRPr="00A44724">
        <w:rPr>
          <w:rFonts w:ascii="Times New Roman" w:hAnsi="Times New Roman"/>
          <w:sz w:val="22"/>
        </w:rPr>
        <w:t xml:space="preserve">“). Nejpozději do 5 (pěti) pracovních dnů ode Dne účinnosti podá Insolvenční správce návrh na vklad vlastnického práva k nemovitostem tvořícím Předmět prodeje ve prospěch Vítěze VŘ dle Kupní smlouvy. </w:t>
      </w:r>
    </w:p>
    <w:p w14:paraId="77487BAB" w14:textId="77777777" w:rsidR="00E11165" w:rsidRPr="00E84CFA" w:rsidRDefault="00E11165" w:rsidP="005169E4">
      <w:pPr>
        <w:pStyle w:val="Zkladntextodsazen31"/>
        <w:widowControl w:val="0"/>
        <w:tabs>
          <w:tab w:val="left" w:pos="5940"/>
        </w:tabs>
        <w:spacing w:after="0"/>
        <w:ind w:left="705" w:firstLine="0"/>
        <w:rPr>
          <w:rFonts w:ascii="Times New Roman" w:hAnsi="Times New Roman"/>
          <w:color w:val="auto"/>
          <w:sz w:val="22"/>
          <w:szCs w:val="22"/>
        </w:rPr>
      </w:pPr>
    </w:p>
    <w:p w14:paraId="529AC8B2" w14:textId="29F98D42" w:rsidR="00A44724" w:rsidRPr="00A44724" w:rsidRDefault="00832975" w:rsidP="00CB32A2">
      <w:pPr>
        <w:pStyle w:val="Zkladntextodsazen31"/>
        <w:widowControl w:val="0"/>
        <w:numPr>
          <w:ilvl w:val="1"/>
          <w:numId w:val="3"/>
        </w:numPr>
        <w:tabs>
          <w:tab w:val="left" w:pos="5940"/>
        </w:tabs>
        <w:spacing w:after="0"/>
        <w:rPr>
          <w:rFonts w:ascii="Times New Roman" w:hAnsi="Times New Roman"/>
          <w:color w:val="auto"/>
          <w:sz w:val="22"/>
          <w:szCs w:val="22"/>
        </w:rPr>
      </w:pPr>
      <w:r w:rsidRPr="00A44724">
        <w:rPr>
          <w:rFonts w:ascii="Times New Roman" w:hAnsi="Times New Roman"/>
          <w:sz w:val="22"/>
          <w:szCs w:val="22"/>
          <w:u w:val="single"/>
        </w:rPr>
        <w:t>Odstoupení od smlouvy a smluvní pokuta</w:t>
      </w:r>
      <w:r w:rsidRPr="00A44724">
        <w:rPr>
          <w:rFonts w:ascii="Times New Roman" w:hAnsi="Times New Roman"/>
          <w:sz w:val="22"/>
          <w:szCs w:val="22"/>
        </w:rPr>
        <w:t>. Pokud Vítěz VŘ neuhradí řádně a včas Doplatek</w:t>
      </w:r>
      <w:r w:rsidR="00A44724">
        <w:rPr>
          <w:rFonts w:ascii="Times New Roman" w:hAnsi="Times New Roman"/>
          <w:sz w:val="22"/>
          <w:szCs w:val="22"/>
        </w:rPr>
        <w:t xml:space="preserve"> kupní ceny v souladu s čl. 5.1</w:t>
      </w:r>
      <w:r w:rsidRPr="00A44724">
        <w:rPr>
          <w:rFonts w:ascii="Times New Roman" w:hAnsi="Times New Roman"/>
          <w:sz w:val="22"/>
          <w:szCs w:val="22"/>
        </w:rPr>
        <w:t xml:space="preserve"> těchto Podmínek, vyhrazuje si Insolvenční správce právo po předchozím souhlasu Zajištěného věřitele vyloučit Vítěze VŘ z Výběrového řízení</w:t>
      </w:r>
      <w:r w:rsidR="00A44724">
        <w:rPr>
          <w:rFonts w:ascii="Times New Roman" w:hAnsi="Times New Roman"/>
          <w:sz w:val="22"/>
          <w:szCs w:val="22"/>
        </w:rPr>
        <w:t xml:space="preserve"> a odstoupit od Kupní smlouvy. V </w:t>
      </w:r>
      <w:r w:rsidRPr="00A44724">
        <w:rPr>
          <w:rFonts w:ascii="Times New Roman" w:hAnsi="Times New Roman"/>
          <w:sz w:val="22"/>
          <w:szCs w:val="22"/>
        </w:rPr>
        <w:t>takovém případě bude Vítěz VŘ povinen zaplatit Insolvenčnímu správci za porušení své uvedené smluvní povinnosti (zaplatit Doplatek kupní ceny) smluvní pokutu ve výši rovnající se částce Jistoty. Insolvenční správce bude v tomto případě oprávněn uzavřít Kupní smlouvu s Účastníkem, který se umístil na dalším místě, tento Účastník pak bude považován za Vítěze VŘ.</w:t>
      </w:r>
    </w:p>
    <w:p w14:paraId="47975F4A" w14:textId="77777777" w:rsidR="00A44724" w:rsidRPr="00A44724" w:rsidRDefault="00A44724" w:rsidP="00A44724">
      <w:pPr>
        <w:pStyle w:val="Zkladntextodsazen31"/>
        <w:widowControl w:val="0"/>
        <w:tabs>
          <w:tab w:val="left" w:pos="5940"/>
        </w:tabs>
        <w:spacing w:after="0"/>
        <w:ind w:left="705" w:firstLine="0"/>
        <w:rPr>
          <w:rFonts w:ascii="Times New Roman" w:hAnsi="Times New Roman"/>
          <w:color w:val="auto"/>
          <w:sz w:val="22"/>
          <w:szCs w:val="22"/>
        </w:rPr>
      </w:pPr>
    </w:p>
    <w:p w14:paraId="48FA7704" w14:textId="36A26BD1" w:rsidR="00A44724" w:rsidRPr="00A44724" w:rsidRDefault="00832975" w:rsidP="00CB32A2">
      <w:pPr>
        <w:pStyle w:val="Zkladntextodsazen31"/>
        <w:widowControl w:val="0"/>
        <w:numPr>
          <w:ilvl w:val="1"/>
          <w:numId w:val="3"/>
        </w:numPr>
        <w:tabs>
          <w:tab w:val="left" w:pos="5940"/>
        </w:tabs>
        <w:spacing w:after="0"/>
        <w:rPr>
          <w:rFonts w:ascii="Times New Roman" w:hAnsi="Times New Roman"/>
          <w:color w:val="auto"/>
          <w:sz w:val="22"/>
          <w:szCs w:val="22"/>
        </w:rPr>
      </w:pPr>
      <w:r w:rsidRPr="00A44724">
        <w:rPr>
          <w:rFonts w:ascii="Times New Roman" w:hAnsi="Times New Roman"/>
          <w:sz w:val="22"/>
          <w:szCs w:val="22"/>
        </w:rPr>
        <w:t xml:space="preserve">Smluvní strany se dohodly, že v případě popsaném v předchozím odstavci bude úhrada smluvní pokuty provedena převodem finančních prostředků složených jako Jistota na jiný bankovní </w:t>
      </w:r>
      <w:r w:rsidRPr="00A44724">
        <w:rPr>
          <w:rFonts w:ascii="Times New Roman" w:hAnsi="Times New Roman"/>
          <w:bCs/>
          <w:sz w:val="22"/>
          <w:szCs w:val="22"/>
        </w:rPr>
        <w:t xml:space="preserve">účet Insolvenčního správce </w:t>
      </w:r>
      <w:r w:rsidRPr="00A44724">
        <w:rPr>
          <w:rFonts w:ascii="Times New Roman" w:hAnsi="Times New Roman"/>
          <w:sz w:val="22"/>
          <w:szCs w:val="22"/>
        </w:rPr>
        <w:t xml:space="preserve">dle volby Insolvenčního správce; </w:t>
      </w:r>
      <w:r w:rsidR="00A44724">
        <w:rPr>
          <w:rFonts w:ascii="Times New Roman" w:hAnsi="Times New Roman"/>
          <w:sz w:val="22"/>
          <w:szCs w:val="22"/>
        </w:rPr>
        <w:t xml:space="preserve">Uchazeč </w:t>
      </w:r>
      <w:r w:rsidRPr="00A44724">
        <w:rPr>
          <w:rFonts w:ascii="Times New Roman" w:hAnsi="Times New Roman"/>
          <w:sz w:val="22"/>
          <w:szCs w:val="22"/>
        </w:rPr>
        <w:t>neodvolatelně souhlasí s tím, aby v případě řádného a včasného neuhrazení Doplatku kupní ceny převedl Insolvenční správce celou složenou Jistinu na další bankovní účet Insolvenčního správce dle své volby jako úhradu smluvní pokuty, čímž bude zároveň splněna povinnost vrátit Jistinu Vítězi VŘ z důvodu odstoupení Insolvenčního správce od Kupní smlouvy, popřípadě z důvodu vyloučení Vítěze VŘ z účasti na Výběrovém řízení a Vítěz VŘ nebude mít právo nárokovat Jistinu z důvodu odstoupení Insolvenčního správce od Kupní smlouvy, popřípadě z důvodu vyloučení Vítěze VŘ z účasti na Výběrovém řízení.</w:t>
      </w:r>
    </w:p>
    <w:p w14:paraId="0EFE29D4" w14:textId="77777777" w:rsidR="00A44724" w:rsidRPr="00A44724" w:rsidRDefault="00A44724" w:rsidP="00A44724">
      <w:pPr>
        <w:pStyle w:val="Zkladntextodsazen31"/>
        <w:widowControl w:val="0"/>
        <w:tabs>
          <w:tab w:val="left" w:pos="5940"/>
        </w:tabs>
        <w:spacing w:after="0"/>
        <w:ind w:left="705" w:firstLine="0"/>
        <w:rPr>
          <w:rFonts w:ascii="Times New Roman" w:hAnsi="Times New Roman"/>
          <w:color w:val="auto"/>
          <w:sz w:val="22"/>
          <w:szCs w:val="22"/>
        </w:rPr>
      </w:pPr>
    </w:p>
    <w:p w14:paraId="11657A40" w14:textId="03DF1970" w:rsidR="00832975" w:rsidRPr="00A44724" w:rsidRDefault="00832975" w:rsidP="00CB32A2">
      <w:pPr>
        <w:pStyle w:val="Zkladntextodsazen31"/>
        <w:widowControl w:val="0"/>
        <w:numPr>
          <w:ilvl w:val="1"/>
          <w:numId w:val="3"/>
        </w:numPr>
        <w:tabs>
          <w:tab w:val="left" w:pos="5940"/>
        </w:tabs>
        <w:spacing w:after="0"/>
        <w:rPr>
          <w:rFonts w:ascii="Times New Roman" w:hAnsi="Times New Roman"/>
          <w:color w:val="auto"/>
          <w:sz w:val="22"/>
          <w:szCs w:val="22"/>
        </w:rPr>
      </w:pPr>
      <w:r w:rsidRPr="00A44724">
        <w:rPr>
          <w:rFonts w:ascii="Times New Roman" w:hAnsi="Times New Roman"/>
          <w:sz w:val="22"/>
          <w:szCs w:val="22"/>
          <w:u w:val="single"/>
        </w:rPr>
        <w:t>Platnost nabídky na uzavření Kupní smlouvy</w:t>
      </w:r>
      <w:r w:rsidRPr="00A44724">
        <w:rPr>
          <w:rFonts w:ascii="Times New Roman" w:hAnsi="Times New Roman"/>
          <w:sz w:val="22"/>
          <w:szCs w:val="22"/>
        </w:rPr>
        <w:t xml:space="preserve">. </w:t>
      </w:r>
      <w:r w:rsidR="00A44724">
        <w:rPr>
          <w:rFonts w:ascii="Times New Roman" w:hAnsi="Times New Roman"/>
          <w:sz w:val="22"/>
          <w:szCs w:val="22"/>
        </w:rPr>
        <w:t xml:space="preserve">Uchazečem </w:t>
      </w:r>
      <w:r w:rsidRPr="00A44724">
        <w:rPr>
          <w:rFonts w:ascii="Times New Roman" w:hAnsi="Times New Roman"/>
          <w:sz w:val="22"/>
          <w:szCs w:val="22"/>
        </w:rPr>
        <w:t xml:space="preserve">podepsaný návrh Kupní smlouvy je závazným návrhem na uzavření Kupní smlouvy, který je Insolvenční správce oprávněn akceptovat ve lhůtě 4 (čtyř) měsíců ode Dne otevření Finálních nabídek; po celou tuto dobu je návrh na uzavření Kupní smlouvy závazný a ze strany </w:t>
      </w:r>
      <w:r w:rsidR="00A44724">
        <w:rPr>
          <w:rFonts w:ascii="Times New Roman" w:hAnsi="Times New Roman"/>
          <w:sz w:val="22"/>
          <w:szCs w:val="22"/>
        </w:rPr>
        <w:t xml:space="preserve">Uchazeč </w:t>
      </w:r>
      <w:r w:rsidRPr="00A44724">
        <w:rPr>
          <w:rFonts w:ascii="Times New Roman" w:hAnsi="Times New Roman"/>
          <w:sz w:val="22"/>
          <w:szCs w:val="22"/>
        </w:rPr>
        <w:t>neodvolatelný.  Poté, co uplyne lhůta závaznosti nabídek na uzavření Kupní smlouvy nebo poté, co nastane Den účinnosti Kupní smlouvy uzavřené s Vítězem VŘ, podle toho, co nastane dříve, bude každému z </w:t>
      </w:r>
      <w:r w:rsidR="00A44724">
        <w:rPr>
          <w:rFonts w:ascii="Times New Roman" w:hAnsi="Times New Roman"/>
          <w:sz w:val="22"/>
          <w:szCs w:val="22"/>
        </w:rPr>
        <w:t xml:space="preserve">Uchazečů </w:t>
      </w:r>
      <w:r w:rsidRPr="00A44724">
        <w:rPr>
          <w:rFonts w:ascii="Times New Roman" w:hAnsi="Times New Roman"/>
          <w:sz w:val="22"/>
          <w:szCs w:val="22"/>
        </w:rPr>
        <w:t xml:space="preserve">(vyjma Vítěze VŘ) vrácena Jistota (byla-li zaplacena na účet Insolvenčního správce). </w:t>
      </w:r>
    </w:p>
    <w:p w14:paraId="3204023E" w14:textId="77777777" w:rsidR="00832975" w:rsidRPr="00A44724" w:rsidRDefault="00832975" w:rsidP="00832975">
      <w:pPr>
        <w:pStyle w:val="Zkladntextodsazen31"/>
        <w:widowControl w:val="0"/>
        <w:tabs>
          <w:tab w:val="left" w:pos="5940"/>
        </w:tabs>
        <w:spacing w:after="0"/>
        <w:ind w:left="705" w:firstLine="0"/>
        <w:rPr>
          <w:rFonts w:ascii="Times New Roman" w:hAnsi="Times New Roman"/>
          <w:color w:val="auto"/>
          <w:sz w:val="22"/>
          <w:szCs w:val="22"/>
        </w:rPr>
      </w:pPr>
    </w:p>
    <w:p w14:paraId="4F6FC138" w14:textId="77777777" w:rsidR="00E11165" w:rsidRPr="00E84CFA" w:rsidRDefault="00E11165" w:rsidP="005169E4">
      <w:pPr>
        <w:widowControl w:val="0"/>
        <w:spacing w:after="0"/>
        <w:ind w:firstLine="0"/>
        <w:rPr>
          <w:rFonts w:ascii="Times New Roman" w:hAnsi="Times New Roman"/>
          <w:color w:val="auto"/>
          <w:sz w:val="22"/>
          <w:u w:val="single"/>
        </w:rPr>
      </w:pPr>
    </w:p>
    <w:p w14:paraId="0D545292" w14:textId="77777777" w:rsidR="00E11165" w:rsidRPr="00E84CFA" w:rsidRDefault="00E11165" w:rsidP="00CB32A2">
      <w:pPr>
        <w:pStyle w:val="Nadpis1"/>
        <w:keepNext w:val="0"/>
        <w:widowControl w:val="0"/>
        <w:numPr>
          <w:ilvl w:val="0"/>
          <w:numId w:val="3"/>
        </w:numPr>
        <w:spacing w:before="0" w:after="0"/>
        <w:rPr>
          <w:rFonts w:ascii="Times New Roman" w:hAnsi="Times New Roman" w:cs="Times New Roman"/>
          <w:color w:val="auto"/>
          <w:szCs w:val="24"/>
          <w:u w:val="single"/>
        </w:rPr>
      </w:pPr>
      <w:r>
        <w:rPr>
          <w:rFonts w:ascii="Times New Roman" w:hAnsi="Times New Roman" w:cs="Times New Roman"/>
          <w:color w:val="auto"/>
          <w:szCs w:val="22"/>
          <w:u w:val="single"/>
        </w:rPr>
        <w:t>Vyloučení z Výběrového řízení</w:t>
      </w:r>
    </w:p>
    <w:p w14:paraId="7F89128F" w14:textId="2DDC958E" w:rsidR="00E11165" w:rsidRPr="00E84CFA" w:rsidRDefault="00E11165" w:rsidP="00CB32A2">
      <w:pPr>
        <w:pStyle w:val="Zkladntextodsazen31"/>
        <w:widowControl w:val="0"/>
        <w:numPr>
          <w:ilvl w:val="1"/>
          <w:numId w:val="3"/>
        </w:numPr>
        <w:tabs>
          <w:tab w:val="left" w:pos="5940"/>
        </w:tabs>
        <w:spacing w:after="0"/>
        <w:rPr>
          <w:rFonts w:ascii="Times New Roman" w:hAnsi="Times New Roman"/>
          <w:color w:val="auto"/>
          <w:sz w:val="22"/>
          <w:szCs w:val="22"/>
        </w:rPr>
      </w:pPr>
      <w:r>
        <w:rPr>
          <w:rFonts w:ascii="Times New Roman" w:hAnsi="Times New Roman"/>
          <w:color w:val="auto"/>
          <w:sz w:val="22"/>
          <w:szCs w:val="22"/>
          <w:u w:val="single"/>
        </w:rPr>
        <w:t>Vyloučení z Výběrového řízení.</w:t>
      </w:r>
      <w:r>
        <w:rPr>
          <w:rFonts w:ascii="Times New Roman" w:hAnsi="Times New Roman"/>
          <w:color w:val="auto"/>
          <w:sz w:val="22"/>
          <w:szCs w:val="22"/>
        </w:rPr>
        <w:t xml:space="preserve"> </w:t>
      </w:r>
      <w:r w:rsidR="00D76B1D">
        <w:rPr>
          <w:rFonts w:ascii="Times New Roman" w:hAnsi="Times New Roman"/>
          <w:color w:val="auto"/>
          <w:sz w:val="22"/>
          <w:szCs w:val="22"/>
        </w:rPr>
        <w:t xml:space="preserve">Zprostředkovatel je po předchozím souhlasu </w:t>
      </w:r>
      <w:r>
        <w:rPr>
          <w:rFonts w:ascii="Times New Roman" w:hAnsi="Times New Roman"/>
          <w:color w:val="auto"/>
          <w:sz w:val="22"/>
          <w:szCs w:val="22"/>
        </w:rPr>
        <w:t>Insolvenční</w:t>
      </w:r>
      <w:r w:rsidR="00D76B1D">
        <w:rPr>
          <w:rFonts w:ascii="Times New Roman" w:hAnsi="Times New Roman"/>
          <w:color w:val="auto"/>
          <w:sz w:val="22"/>
          <w:szCs w:val="22"/>
        </w:rPr>
        <w:t>ho</w:t>
      </w:r>
      <w:r>
        <w:rPr>
          <w:rFonts w:ascii="Times New Roman" w:hAnsi="Times New Roman"/>
          <w:color w:val="auto"/>
          <w:sz w:val="22"/>
          <w:szCs w:val="22"/>
        </w:rPr>
        <w:t xml:space="preserve"> správce</w:t>
      </w:r>
      <w:r w:rsidR="003D15EB">
        <w:rPr>
          <w:rFonts w:ascii="Times New Roman" w:hAnsi="Times New Roman"/>
          <w:color w:val="auto"/>
          <w:sz w:val="22"/>
          <w:szCs w:val="22"/>
        </w:rPr>
        <w:t xml:space="preserve"> a </w:t>
      </w:r>
      <w:r>
        <w:rPr>
          <w:rFonts w:ascii="Times New Roman" w:hAnsi="Times New Roman"/>
          <w:color w:val="auto"/>
          <w:sz w:val="22"/>
          <w:szCs w:val="22"/>
        </w:rPr>
        <w:t>Zajiště</w:t>
      </w:r>
      <w:r w:rsidR="003D15EB">
        <w:rPr>
          <w:rFonts w:ascii="Times New Roman" w:hAnsi="Times New Roman"/>
          <w:color w:val="auto"/>
          <w:sz w:val="22"/>
          <w:szCs w:val="22"/>
        </w:rPr>
        <w:t>ného</w:t>
      </w:r>
      <w:r>
        <w:rPr>
          <w:rFonts w:ascii="Times New Roman" w:hAnsi="Times New Roman"/>
          <w:color w:val="auto"/>
          <w:sz w:val="22"/>
          <w:szCs w:val="22"/>
        </w:rPr>
        <w:t xml:space="preserve"> věřitel</w:t>
      </w:r>
      <w:r w:rsidR="003D15EB">
        <w:rPr>
          <w:rFonts w:ascii="Times New Roman" w:hAnsi="Times New Roman"/>
          <w:color w:val="auto"/>
          <w:sz w:val="22"/>
          <w:szCs w:val="22"/>
        </w:rPr>
        <w:t>e</w:t>
      </w:r>
      <w:r>
        <w:rPr>
          <w:rFonts w:ascii="Times New Roman" w:hAnsi="Times New Roman"/>
          <w:color w:val="auto"/>
          <w:sz w:val="22"/>
          <w:szCs w:val="22"/>
        </w:rPr>
        <w:t xml:space="preserve"> vyloučit z Výběrového řízení jakéhokoli </w:t>
      </w:r>
      <w:r w:rsidR="00D76B1D">
        <w:rPr>
          <w:rFonts w:ascii="Times New Roman" w:hAnsi="Times New Roman"/>
          <w:color w:val="auto"/>
          <w:sz w:val="22"/>
          <w:szCs w:val="22"/>
        </w:rPr>
        <w:t>Uchazeče</w:t>
      </w:r>
      <w:r>
        <w:rPr>
          <w:rFonts w:ascii="Times New Roman" w:hAnsi="Times New Roman"/>
          <w:color w:val="auto"/>
          <w:sz w:val="22"/>
          <w:szCs w:val="22"/>
        </w:rPr>
        <w:t xml:space="preserve">, který v průběhu Výběrového řízení předloží buď klamavé nebo věcně nesprávné prohlášení, údaje nebo jiné informace v jakémkoli dokumentu doručeném Insolvenčnímu správci nebo </w:t>
      </w:r>
      <w:r w:rsidR="009B2332">
        <w:rPr>
          <w:rFonts w:ascii="Times New Roman" w:hAnsi="Times New Roman"/>
          <w:color w:val="auto"/>
          <w:sz w:val="22"/>
          <w:szCs w:val="22"/>
        </w:rPr>
        <w:t>Zprostředkovateli</w:t>
      </w:r>
      <w:r>
        <w:rPr>
          <w:rFonts w:ascii="Times New Roman" w:hAnsi="Times New Roman"/>
          <w:color w:val="auto"/>
          <w:sz w:val="22"/>
          <w:szCs w:val="22"/>
        </w:rPr>
        <w:t>, který přestane splňovat podmínky účasti nebo který jakkoli jinak poruší tyto Podmínky nebo zákonné požadavky pro nabytí předmětu prodeje.</w:t>
      </w:r>
    </w:p>
    <w:p w14:paraId="4899FD8C" w14:textId="47D4E34D" w:rsidR="00E11165" w:rsidRDefault="00E11165" w:rsidP="005169E4">
      <w:pPr>
        <w:widowControl w:val="0"/>
        <w:spacing w:after="0"/>
        <w:ind w:firstLine="0"/>
        <w:rPr>
          <w:rFonts w:cs="Arial"/>
          <w:b/>
          <w:u w:val="single"/>
        </w:rPr>
      </w:pPr>
    </w:p>
    <w:p w14:paraId="56A0B89A" w14:textId="77777777" w:rsidR="00E11165" w:rsidRPr="00E84CFA" w:rsidRDefault="00E11165" w:rsidP="00CB32A2">
      <w:pPr>
        <w:pStyle w:val="Nadpis1"/>
        <w:keepNext w:val="0"/>
        <w:widowControl w:val="0"/>
        <w:numPr>
          <w:ilvl w:val="0"/>
          <w:numId w:val="3"/>
        </w:numPr>
        <w:spacing w:before="0" w:after="0"/>
        <w:rPr>
          <w:rFonts w:ascii="Times New Roman" w:hAnsi="Times New Roman" w:cs="Times New Roman"/>
          <w:color w:val="auto"/>
          <w:szCs w:val="24"/>
          <w:u w:val="single"/>
        </w:rPr>
      </w:pPr>
      <w:r w:rsidRPr="000D57FA">
        <w:rPr>
          <w:rFonts w:ascii="Times New Roman" w:hAnsi="Times New Roman" w:cs="Times New Roman"/>
          <w:color w:val="auto"/>
          <w:szCs w:val="22"/>
          <w:u w:val="single"/>
        </w:rPr>
        <w:t>Zrušení Výběrového řízení a změna Podmínek</w:t>
      </w:r>
    </w:p>
    <w:p w14:paraId="42EF84DA" w14:textId="0144CED5" w:rsidR="00E11165" w:rsidRPr="00E84CFA" w:rsidRDefault="00E11165" w:rsidP="00CB32A2">
      <w:pPr>
        <w:pStyle w:val="Zkladntextodsazen31"/>
        <w:widowControl w:val="0"/>
        <w:numPr>
          <w:ilvl w:val="1"/>
          <w:numId w:val="3"/>
        </w:numPr>
        <w:tabs>
          <w:tab w:val="left" w:pos="5940"/>
        </w:tabs>
        <w:spacing w:after="0"/>
        <w:rPr>
          <w:rFonts w:ascii="Times New Roman" w:hAnsi="Times New Roman"/>
          <w:color w:val="auto"/>
          <w:sz w:val="22"/>
          <w:szCs w:val="22"/>
        </w:rPr>
      </w:pPr>
      <w:r>
        <w:rPr>
          <w:rFonts w:ascii="Times New Roman" w:hAnsi="Times New Roman"/>
          <w:color w:val="auto"/>
          <w:sz w:val="22"/>
          <w:szCs w:val="22"/>
          <w:u w:val="single"/>
        </w:rPr>
        <w:t>Zrušení Výběrového řízení nebo změna Podmínek.</w:t>
      </w:r>
      <w:r>
        <w:rPr>
          <w:rFonts w:ascii="Times New Roman" w:hAnsi="Times New Roman"/>
          <w:color w:val="auto"/>
          <w:sz w:val="22"/>
          <w:szCs w:val="22"/>
        </w:rPr>
        <w:t xml:space="preserve"> </w:t>
      </w:r>
      <w:r w:rsidR="009B2332">
        <w:rPr>
          <w:rFonts w:ascii="Times New Roman" w:hAnsi="Times New Roman"/>
          <w:color w:val="auto"/>
          <w:sz w:val="22"/>
          <w:szCs w:val="22"/>
        </w:rPr>
        <w:t>Zprostředkovatel si vyhrazuje se souhlasem</w:t>
      </w:r>
      <w:r w:rsidR="00303C3D">
        <w:rPr>
          <w:rFonts w:ascii="Times New Roman" w:hAnsi="Times New Roman"/>
          <w:color w:val="auto"/>
          <w:sz w:val="22"/>
          <w:szCs w:val="22"/>
        </w:rPr>
        <w:t xml:space="preserve"> (na pokyn)</w:t>
      </w:r>
      <w:r w:rsidR="009B2332">
        <w:rPr>
          <w:rFonts w:ascii="Times New Roman" w:hAnsi="Times New Roman"/>
          <w:color w:val="auto"/>
          <w:sz w:val="22"/>
          <w:szCs w:val="22"/>
        </w:rPr>
        <w:t xml:space="preserve"> </w:t>
      </w:r>
      <w:r>
        <w:rPr>
          <w:rFonts w:ascii="Times New Roman" w:hAnsi="Times New Roman"/>
          <w:color w:val="auto"/>
          <w:sz w:val="22"/>
          <w:szCs w:val="22"/>
        </w:rPr>
        <w:t>Insolvenční</w:t>
      </w:r>
      <w:r w:rsidR="009B2332">
        <w:rPr>
          <w:rFonts w:ascii="Times New Roman" w:hAnsi="Times New Roman"/>
          <w:color w:val="auto"/>
          <w:sz w:val="22"/>
          <w:szCs w:val="22"/>
        </w:rPr>
        <w:t>ho</w:t>
      </w:r>
      <w:r>
        <w:rPr>
          <w:rFonts w:ascii="Times New Roman" w:hAnsi="Times New Roman"/>
          <w:color w:val="auto"/>
          <w:sz w:val="22"/>
          <w:szCs w:val="22"/>
        </w:rPr>
        <w:t xml:space="preserve"> správce</w:t>
      </w:r>
      <w:r w:rsidR="003D15EB">
        <w:rPr>
          <w:rFonts w:ascii="Times New Roman" w:hAnsi="Times New Roman"/>
          <w:color w:val="auto"/>
          <w:sz w:val="22"/>
          <w:szCs w:val="22"/>
        </w:rPr>
        <w:t xml:space="preserve"> a</w:t>
      </w:r>
      <w:r>
        <w:rPr>
          <w:rFonts w:ascii="Times New Roman" w:hAnsi="Times New Roman"/>
          <w:color w:val="auto"/>
          <w:sz w:val="22"/>
          <w:szCs w:val="22"/>
        </w:rPr>
        <w:t xml:space="preserve"> Zajištěn</w:t>
      </w:r>
      <w:r w:rsidR="003D15EB">
        <w:rPr>
          <w:rFonts w:ascii="Times New Roman" w:hAnsi="Times New Roman"/>
          <w:color w:val="auto"/>
          <w:sz w:val="22"/>
          <w:szCs w:val="22"/>
        </w:rPr>
        <w:t>ého</w:t>
      </w:r>
      <w:r>
        <w:rPr>
          <w:rFonts w:ascii="Times New Roman" w:hAnsi="Times New Roman"/>
          <w:color w:val="auto"/>
          <w:sz w:val="22"/>
          <w:szCs w:val="22"/>
        </w:rPr>
        <w:t xml:space="preserve"> věřitel</w:t>
      </w:r>
      <w:r w:rsidR="003D15EB">
        <w:rPr>
          <w:rFonts w:ascii="Times New Roman" w:hAnsi="Times New Roman"/>
          <w:color w:val="auto"/>
          <w:sz w:val="22"/>
          <w:szCs w:val="22"/>
        </w:rPr>
        <w:t>e</w:t>
      </w:r>
      <w:r w:rsidR="009B2332">
        <w:rPr>
          <w:rFonts w:ascii="Times New Roman" w:hAnsi="Times New Roman"/>
          <w:color w:val="auto"/>
          <w:sz w:val="22"/>
          <w:szCs w:val="22"/>
        </w:rPr>
        <w:t xml:space="preserve"> právo</w:t>
      </w:r>
      <w:r>
        <w:rPr>
          <w:rFonts w:ascii="Times New Roman" w:hAnsi="Times New Roman"/>
          <w:color w:val="auto"/>
          <w:sz w:val="22"/>
          <w:szCs w:val="22"/>
        </w:rPr>
        <w:t xml:space="preserve"> změnit nebo doplnit Podmínky nebo odložit či zrušit Výběrové řízení, a to kdykoli a dle vlastního uvážení. Nadto si pak </w:t>
      </w:r>
      <w:r w:rsidR="00E72DDE">
        <w:rPr>
          <w:rFonts w:ascii="Times New Roman" w:hAnsi="Times New Roman"/>
          <w:color w:val="auto"/>
          <w:sz w:val="22"/>
          <w:szCs w:val="22"/>
        </w:rPr>
        <w:t xml:space="preserve">Zprostředkovatel </w:t>
      </w:r>
      <w:r>
        <w:rPr>
          <w:rFonts w:ascii="Times New Roman" w:hAnsi="Times New Roman"/>
          <w:color w:val="auto"/>
          <w:sz w:val="22"/>
          <w:szCs w:val="22"/>
        </w:rPr>
        <w:t xml:space="preserve">vyhrazuje právo se souhlasem </w:t>
      </w:r>
      <w:r w:rsidR="00303C3D">
        <w:rPr>
          <w:rFonts w:ascii="Times New Roman" w:hAnsi="Times New Roman"/>
          <w:color w:val="auto"/>
          <w:sz w:val="22"/>
          <w:szCs w:val="22"/>
        </w:rPr>
        <w:t xml:space="preserve">(na pokyn) </w:t>
      </w:r>
      <w:r w:rsidR="00E72DDE">
        <w:rPr>
          <w:rFonts w:ascii="Times New Roman" w:hAnsi="Times New Roman"/>
          <w:color w:val="auto"/>
          <w:sz w:val="22"/>
          <w:szCs w:val="22"/>
        </w:rPr>
        <w:t>Insolvenčního správce</w:t>
      </w:r>
      <w:r>
        <w:rPr>
          <w:rFonts w:ascii="Times New Roman" w:hAnsi="Times New Roman"/>
          <w:color w:val="auto"/>
          <w:sz w:val="22"/>
          <w:szCs w:val="22"/>
        </w:rPr>
        <w:t xml:space="preserve"> a Zajištěn</w:t>
      </w:r>
      <w:r w:rsidR="003D15EB">
        <w:rPr>
          <w:rFonts w:ascii="Times New Roman" w:hAnsi="Times New Roman"/>
          <w:color w:val="auto"/>
          <w:sz w:val="22"/>
          <w:szCs w:val="22"/>
        </w:rPr>
        <w:t>ého</w:t>
      </w:r>
      <w:r>
        <w:rPr>
          <w:rFonts w:ascii="Times New Roman" w:hAnsi="Times New Roman"/>
          <w:color w:val="auto"/>
          <w:sz w:val="22"/>
          <w:szCs w:val="22"/>
        </w:rPr>
        <w:t xml:space="preserve"> věřitel</w:t>
      </w:r>
      <w:r w:rsidR="003D15EB">
        <w:rPr>
          <w:rFonts w:ascii="Times New Roman" w:hAnsi="Times New Roman"/>
          <w:color w:val="auto"/>
          <w:sz w:val="22"/>
          <w:szCs w:val="22"/>
        </w:rPr>
        <w:t>e</w:t>
      </w:r>
      <w:r>
        <w:rPr>
          <w:rFonts w:ascii="Times New Roman" w:hAnsi="Times New Roman"/>
          <w:color w:val="auto"/>
          <w:sz w:val="22"/>
          <w:szCs w:val="22"/>
        </w:rPr>
        <w:t xml:space="preserve"> odmítnout kteroukoli z předložených Nabídek a neuzavřít Kupní smlouvu s žádným z </w:t>
      </w:r>
      <w:r w:rsidR="00E72DDE">
        <w:rPr>
          <w:rFonts w:ascii="Times New Roman" w:hAnsi="Times New Roman"/>
          <w:color w:val="auto"/>
          <w:sz w:val="22"/>
          <w:szCs w:val="22"/>
        </w:rPr>
        <w:t>Uchazečů</w:t>
      </w:r>
      <w:r>
        <w:rPr>
          <w:rFonts w:ascii="Times New Roman" w:hAnsi="Times New Roman"/>
          <w:color w:val="auto"/>
          <w:sz w:val="22"/>
          <w:szCs w:val="22"/>
        </w:rPr>
        <w:t xml:space="preserve">. Uchazeč v této souvislosti nemůže uplatňovat jakékoliv nároky na náhradu škody či jakékoli jiné újmy, která by mu v případě zrušení Výběrového řízení, nebo neuzavření Smlouvy </w:t>
      </w:r>
      <w:r>
        <w:rPr>
          <w:rFonts w:ascii="Times New Roman" w:hAnsi="Times New Roman"/>
          <w:color w:val="auto"/>
          <w:sz w:val="22"/>
          <w:szCs w:val="22"/>
        </w:rPr>
        <w:lastRenderedPageBreak/>
        <w:t>o zpeněžení majetko</w:t>
      </w:r>
      <w:r w:rsidR="001904A8">
        <w:rPr>
          <w:rFonts w:ascii="Times New Roman" w:hAnsi="Times New Roman"/>
          <w:color w:val="auto"/>
          <w:sz w:val="22"/>
          <w:szCs w:val="22"/>
        </w:rPr>
        <w:t xml:space="preserve">vé podstaty s Vítězem VŘ </w:t>
      </w:r>
      <w:r w:rsidR="00E72DDE">
        <w:rPr>
          <w:rFonts w:ascii="Times New Roman" w:hAnsi="Times New Roman"/>
          <w:color w:val="auto"/>
          <w:sz w:val="22"/>
          <w:szCs w:val="22"/>
        </w:rPr>
        <w:t>eventuálně</w:t>
      </w:r>
      <w:r>
        <w:rPr>
          <w:rFonts w:ascii="Times New Roman" w:hAnsi="Times New Roman"/>
          <w:color w:val="auto"/>
          <w:sz w:val="22"/>
          <w:szCs w:val="22"/>
        </w:rPr>
        <w:t xml:space="preserve"> vznikla. </w:t>
      </w:r>
    </w:p>
    <w:p w14:paraId="79C87A61" w14:textId="77777777" w:rsidR="00E11165" w:rsidRPr="00E84CFA" w:rsidRDefault="00E11165" w:rsidP="005169E4">
      <w:pPr>
        <w:pStyle w:val="Zkladntextodsazen31"/>
        <w:widowControl w:val="0"/>
        <w:tabs>
          <w:tab w:val="left" w:pos="5940"/>
        </w:tabs>
        <w:spacing w:after="0"/>
        <w:ind w:left="705" w:firstLine="0"/>
        <w:rPr>
          <w:rFonts w:ascii="Times New Roman" w:hAnsi="Times New Roman"/>
          <w:color w:val="auto"/>
          <w:sz w:val="22"/>
          <w:szCs w:val="22"/>
        </w:rPr>
      </w:pPr>
    </w:p>
    <w:p w14:paraId="1B0BDD9E" w14:textId="29A1AD1A" w:rsidR="00E11165" w:rsidRPr="00E84CFA" w:rsidRDefault="00E11165" w:rsidP="00CB32A2">
      <w:pPr>
        <w:pStyle w:val="Zkladntextodsazen31"/>
        <w:widowControl w:val="0"/>
        <w:numPr>
          <w:ilvl w:val="1"/>
          <w:numId w:val="3"/>
        </w:numPr>
        <w:tabs>
          <w:tab w:val="left" w:pos="5940"/>
        </w:tabs>
        <w:spacing w:after="0"/>
        <w:rPr>
          <w:rFonts w:ascii="Times New Roman" w:hAnsi="Times New Roman"/>
          <w:color w:val="auto"/>
          <w:sz w:val="22"/>
          <w:szCs w:val="22"/>
        </w:rPr>
      </w:pPr>
      <w:r>
        <w:rPr>
          <w:rFonts w:ascii="Times New Roman" w:hAnsi="Times New Roman"/>
          <w:color w:val="auto"/>
          <w:sz w:val="22"/>
          <w:szCs w:val="22"/>
          <w:u w:val="single"/>
        </w:rPr>
        <w:t>Oznámení Podmínek.</w:t>
      </w:r>
      <w:r>
        <w:rPr>
          <w:rFonts w:ascii="Times New Roman" w:hAnsi="Times New Roman"/>
          <w:color w:val="auto"/>
          <w:sz w:val="22"/>
          <w:szCs w:val="22"/>
        </w:rPr>
        <w:t xml:space="preserve"> Jakékoli změny nebo doplnění Podmínek </w:t>
      </w:r>
      <w:r w:rsidR="00E72DDE">
        <w:rPr>
          <w:rFonts w:ascii="Times New Roman" w:hAnsi="Times New Roman"/>
          <w:color w:val="auto"/>
          <w:sz w:val="22"/>
          <w:szCs w:val="22"/>
        </w:rPr>
        <w:t>Zprostředkovatelem</w:t>
      </w:r>
      <w:r>
        <w:rPr>
          <w:rFonts w:ascii="Times New Roman" w:hAnsi="Times New Roman"/>
          <w:color w:val="auto"/>
          <w:sz w:val="22"/>
          <w:szCs w:val="22"/>
        </w:rPr>
        <w:t xml:space="preserve"> bude oznámeno </w:t>
      </w:r>
      <w:r w:rsidR="00E72DDE">
        <w:rPr>
          <w:rFonts w:ascii="Times New Roman" w:hAnsi="Times New Roman"/>
          <w:color w:val="auto"/>
          <w:sz w:val="22"/>
          <w:szCs w:val="22"/>
        </w:rPr>
        <w:t xml:space="preserve">v </w:t>
      </w:r>
      <w:r w:rsidR="00E72DDE" w:rsidRPr="003C0501">
        <w:rPr>
          <w:rFonts w:ascii="Times New Roman" w:hAnsi="Times New Roman"/>
          <w:color w:val="auto"/>
          <w:sz w:val="22"/>
          <w:szCs w:val="22"/>
        </w:rPr>
        <w:t xml:space="preserve">systému </w:t>
      </w:r>
      <w:hyperlink r:id="rId15" w:history="1">
        <w:r w:rsidR="003D15EB" w:rsidRPr="00EA1BA8">
          <w:rPr>
            <w:rStyle w:val="Hypertextovodkaz"/>
            <w:rFonts w:ascii="Times New Roman" w:hAnsi="Times New Roman"/>
            <w:sz w:val="22"/>
            <w:szCs w:val="22"/>
          </w:rPr>
          <w:t>www.verejnedrazby.cz/A1400</w:t>
        </w:r>
      </w:hyperlink>
      <w:r w:rsidR="003D15EB">
        <w:rPr>
          <w:rFonts w:ascii="Times New Roman" w:hAnsi="Times New Roman"/>
          <w:sz w:val="22"/>
          <w:szCs w:val="22"/>
        </w:rPr>
        <w:t xml:space="preserve"> </w:t>
      </w:r>
      <w:r w:rsidR="00972E77">
        <w:rPr>
          <w:rFonts w:ascii="Times New Roman" w:hAnsi="Times New Roman"/>
          <w:color w:val="auto"/>
          <w:sz w:val="22"/>
          <w:szCs w:val="22"/>
        </w:rPr>
        <w:t xml:space="preserve">(na vyžádání bude zasíláno </w:t>
      </w:r>
      <w:r>
        <w:rPr>
          <w:rFonts w:ascii="Times New Roman" w:hAnsi="Times New Roman"/>
          <w:color w:val="auto"/>
          <w:sz w:val="22"/>
          <w:szCs w:val="22"/>
        </w:rPr>
        <w:t>prostřednictvím elektronické pošty</w:t>
      </w:r>
      <w:r w:rsidR="00972E77">
        <w:rPr>
          <w:rFonts w:ascii="Times New Roman" w:hAnsi="Times New Roman"/>
          <w:color w:val="auto"/>
          <w:sz w:val="22"/>
          <w:szCs w:val="22"/>
        </w:rPr>
        <w:t>)</w:t>
      </w:r>
      <w:r>
        <w:rPr>
          <w:rFonts w:ascii="Times New Roman" w:hAnsi="Times New Roman"/>
          <w:color w:val="auto"/>
          <w:sz w:val="22"/>
          <w:szCs w:val="22"/>
        </w:rPr>
        <w:t>.</w:t>
      </w:r>
    </w:p>
    <w:p w14:paraId="3141ABF9" w14:textId="77777777" w:rsidR="00E11165" w:rsidRPr="00E84CFA" w:rsidRDefault="00E11165" w:rsidP="005169E4">
      <w:pPr>
        <w:pStyle w:val="Zkladntextodsazen31"/>
        <w:widowControl w:val="0"/>
        <w:tabs>
          <w:tab w:val="left" w:pos="5940"/>
        </w:tabs>
        <w:spacing w:after="0"/>
        <w:ind w:left="705" w:firstLine="0"/>
        <w:rPr>
          <w:rFonts w:ascii="Times New Roman" w:hAnsi="Times New Roman"/>
          <w:color w:val="auto"/>
          <w:sz w:val="22"/>
          <w:szCs w:val="22"/>
        </w:rPr>
      </w:pPr>
    </w:p>
    <w:p w14:paraId="3F6F446D" w14:textId="3A7A840E" w:rsidR="00E11165" w:rsidRPr="00E84CFA" w:rsidRDefault="00E11165" w:rsidP="00CB32A2">
      <w:pPr>
        <w:pStyle w:val="Zkladntextodsazen31"/>
        <w:widowControl w:val="0"/>
        <w:numPr>
          <w:ilvl w:val="1"/>
          <w:numId w:val="3"/>
        </w:numPr>
        <w:tabs>
          <w:tab w:val="left" w:pos="5940"/>
        </w:tabs>
        <w:spacing w:after="0"/>
        <w:rPr>
          <w:rFonts w:ascii="Times New Roman" w:hAnsi="Times New Roman"/>
          <w:color w:val="auto"/>
          <w:sz w:val="22"/>
          <w:szCs w:val="22"/>
        </w:rPr>
      </w:pPr>
      <w:r>
        <w:rPr>
          <w:rFonts w:ascii="Times New Roman" w:hAnsi="Times New Roman"/>
          <w:color w:val="auto"/>
          <w:sz w:val="22"/>
          <w:szCs w:val="22"/>
          <w:u w:val="single"/>
        </w:rPr>
        <w:t>Náklady.</w:t>
      </w:r>
      <w:r w:rsidR="00972E77">
        <w:rPr>
          <w:rFonts w:ascii="Times New Roman" w:hAnsi="Times New Roman"/>
          <w:color w:val="auto"/>
          <w:sz w:val="22"/>
          <w:szCs w:val="22"/>
        </w:rPr>
        <w:t xml:space="preserve"> Uchazeči</w:t>
      </w:r>
      <w:r>
        <w:rPr>
          <w:rFonts w:ascii="Times New Roman" w:hAnsi="Times New Roman"/>
          <w:color w:val="auto"/>
          <w:sz w:val="22"/>
          <w:szCs w:val="22"/>
        </w:rPr>
        <w:t xml:space="preserve"> nesou veškeré náklady své účasti ve Výběrovém řízení v plné výši, a to i v případě, kdy dojde k jejich vyloučení, změně Podmínek, odmítnutí jejich Nabídek nebo zrušení Výběrového řízení Insolvenčním správcem</w:t>
      </w:r>
      <w:r w:rsidR="003D15EB">
        <w:rPr>
          <w:rFonts w:ascii="Times New Roman" w:hAnsi="Times New Roman"/>
          <w:color w:val="auto"/>
          <w:sz w:val="22"/>
          <w:szCs w:val="22"/>
        </w:rPr>
        <w:t xml:space="preserve"> a/nebo Zajištěným věřitelem</w:t>
      </w:r>
      <w:r>
        <w:rPr>
          <w:rFonts w:ascii="Times New Roman" w:hAnsi="Times New Roman"/>
          <w:color w:val="auto"/>
          <w:sz w:val="22"/>
          <w:szCs w:val="22"/>
        </w:rPr>
        <w:t>.</w:t>
      </w:r>
    </w:p>
    <w:p w14:paraId="2AA0E2B0" w14:textId="77777777" w:rsidR="00E11165" w:rsidRPr="00E84CFA" w:rsidRDefault="00E11165" w:rsidP="005169E4">
      <w:pPr>
        <w:widowControl w:val="0"/>
        <w:spacing w:after="0"/>
        <w:rPr>
          <w:rFonts w:ascii="Times New Roman" w:hAnsi="Times New Roman"/>
          <w:color w:val="auto"/>
          <w:sz w:val="22"/>
        </w:rPr>
      </w:pPr>
    </w:p>
    <w:p w14:paraId="792552A6" w14:textId="77777777" w:rsidR="00E11165" w:rsidRPr="00E84CFA" w:rsidRDefault="00E11165" w:rsidP="00CB32A2">
      <w:pPr>
        <w:pStyle w:val="Nadpis1"/>
        <w:keepNext w:val="0"/>
        <w:widowControl w:val="0"/>
        <w:numPr>
          <w:ilvl w:val="0"/>
          <w:numId w:val="3"/>
        </w:numPr>
        <w:spacing w:before="0" w:after="0"/>
        <w:rPr>
          <w:rFonts w:ascii="Times New Roman" w:hAnsi="Times New Roman" w:cs="Times New Roman"/>
          <w:color w:val="auto"/>
          <w:szCs w:val="24"/>
          <w:u w:val="single"/>
        </w:rPr>
      </w:pPr>
      <w:r w:rsidRPr="000D57FA">
        <w:rPr>
          <w:rFonts w:ascii="Times New Roman" w:hAnsi="Times New Roman" w:cs="Times New Roman"/>
          <w:color w:val="auto"/>
          <w:szCs w:val="24"/>
          <w:u w:val="single"/>
        </w:rPr>
        <w:t>Oznámení</w:t>
      </w:r>
    </w:p>
    <w:p w14:paraId="71560AD5" w14:textId="436A4351" w:rsidR="00E11165" w:rsidRPr="00E84CFA" w:rsidRDefault="00E11165" w:rsidP="00CB32A2">
      <w:pPr>
        <w:pStyle w:val="Zkladntextodsazen31"/>
        <w:widowControl w:val="0"/>
        <w:numPr>
          <w:ilvl w:val="1"/>
          <w:numId w:val="3"/>
        </w:numPr>
        <w:tabs>
          <w:tab w:val="left" w:pos="5940"/>
        </w:tabs>
        <w:spacing w:after="0"/>
        <w:rPr>
          <w:rFonts w:ascii="Times New Roman" w:hAnsi="Times New Roman"/>
          <w:color w:val="auto"/>
          <w:sz w:val="22"/>
          <w:szCs w:val="22"/>
        </w:rPr>
      </w:pPr>
      <w:r>
        <w:rPr>
          <w:rFonts w:ascii="Times New Roman" w:hAnsi="Times New Roman"/>
          <w:color w:val="auto"/>
          <w:sz w:val="22"/>
          <w:szCs w:val="22"/>
          <w:u w:val="single"/>
        </w:rPr>
        <w:t>Vyhlášení Výběrového řízení.</w:t>
      </w:r>
      <w:r>
        <w:rPr>
          <w:rFonts w:ascii="Times New Roman" w:hAnsi="Times New Roman"/>
          <w:color w:val="auto"/>
          <w:sz w:val="22"/>
          <w:szCs w:val="22"/>
        </w:rPr>
        <w:t xml:space="preserve"> Výběrové řízení je vyhlášeno prostřednictvím </w:t>
      </w:r>
      <w:r w:rsidR="00FC41F4">
        <w:rPr>
          <w:rFonts w:ascii="Times New Roman" w:hAnsi="Times New Roman"/>
          <w:color w:val="auto"/>
          <w:sz w:val="22"/>
          <w:szCs w:val="22"/>
        </w:rPr>
        <w:t>uveřejnění v systému</w:t>
      </w:r>
      <w:r>
        <w:rPr>
          <w:rFonts w:ascii="Times New Roman" w:hAnsi="Times New Roman"/>
          <w:color w:val="auto"/>
          <w:sz w:val="22"/>
          <w:szCs w:val="22"/>
        </w:rPr>
        <w:t xml:space="preserve"> </w:t>
      </w:r>
      <w:hyperlink r:id="rId16" w:history="1">
        <w:r w:rsidR="003D15EB" w:rsidRPr="00C220EB">
          <w:rPr>
            <w:rStyle w:val="Hypertextovodkaz"/>
            <w:rFonts w:ascii="Times New Roman" w:hAnsi="Times New Roman"/>
            <w:sz w:val="22"/>
            <w:szCs w:val="22"/>
          </w:rPr>
          <w:t>www.verejnedrazby/A1400</w:t>
        </w:r>
      </w:hyperlink>
      <w:r w:rsidR="003D15EB" w:rsidRPr="00C220EB">
        <w:rPr>
          <w:rFonts w:ascii="Times New Roman" w:hAnsi="Times New Roman"/>
          <w:sz w:val="22"/>
          <w:szCs w:val="22"/>
        </w:rPr>
        <w:t xml:space="preserve"> </w:t>
      </w:r>
      <w:r w:rsidR="001904A8" w:rsidRPr="00C220EB">
        <w:rPr>
          <w:rFonts w:ascii="Times New Roman" w:hAnsi="Times New Roman"/>
          <w:color w:val="auto"/>
          <w:sz w:val="22"/>
          <w:szCs w:val="22"/>
        </w:rPr>
        <w:t xml:space="preserve">nejpozději do dne </w:t>
      </w:r>
      <w:proofErr w:type="gramStart"/>
      <w:r w:rsidR="003D15EB" w:rsidRPr="00C220EB">
        <w:rPr>
          <w:rFonts w:ascii="Times New Roman" w:hAnsi="Times New Roman"/>
          <w:color w:val="auto"/>
          <w:sz w:val="22"/>
          <w:szCs w:val="22"/>
        </w:rPr>
        <w:t>20.5.2015</w:t>
      </w:r>
      <w:proofErr w:type="gramEnd"/>
      <w:r w:rsidRPr="00C220EB">
        <w:rPr>
          <w:rFonts w:ascii="Times New Roman" w:hAnsi="Times New Roman"/>
          <w:color w:val="auto"/>
          <w:sz w:val="22"/>
          <w:szCs w:val="22"/>
        </w:rPr>
        <w:t xml:space="preserve"> a den zveřejnění je považován za den</w:t>
      </w:r>
      <w:r w:rsidRPr="00E84CFA">
        <w:rPr>
          <w:rFonts w:ascii="Times New Roman" w:hAnsi="Times New Roman"/>
          <w:color w:val="auto"/>
          <w:sz w:val="22"/>
          <w:szCs w:val="22"/>
        </w:rPr>
        <w:t xml:space="preserve"> vyhlášení Výběrové</w:t>
      </w:r>
      <w:r w:rsidRPr="005B4592">
        <w:rPr>
          <w:rFonts w:ascii="Times New Roman" w:hAnsi="Times New Roman"/>
          <w:color w:val="auto"/>
          <w:sz w:val="22"/>
          <w:szCs w:val="22"/>
        </w:rPr>
        <w:t>ho</w:t>
      </w:r>
      <w:r w:rsidRPr="00D6211E">
        <w:rPr>
          <w:rFonts w:ascii="Times New Roman" w:hAnsi="Times New Roman"/>
          <w:color w:val="auto"/>
          <w:sz w:val="22"/>
          <w:szCs w:val="22"/>
        </w:rPr>
        <w:t xml:space="preserve"> řízení (dále v Podmínkách jako „</w:t>
      </w:r>
      <w:r w:rsidRPr="00D6211E">
        <w:rPr>
          <w:rFonts w:ascii="Times New Roman" w:hAnsi="Times New Roman"/>
          <w:b/>
          <w:color w:val="auto"/>
          <w:sz w:val="22"/>
          <w:szCs w:val="22"/>
        </w:rPr>
        <w:t xml:space="preserve">Den vyhlášení </w:t>
      </w:r>
      <w:r>
        <w:rPr>
          <w:rFonts w:ascii="Times New Roman" w:hAnsi="Times New Roman"/>
          <w:b/>
          <w:color w:val="auto"/>
          <w:sz w:val="22"/>
          <w:szCs w:val="22"/>
        </w:rPr>
        <w:t>Výběrového řízení</w:t>
      </w:r>
      <w:r>
        <w:rPr>
          <w:rFonts w:ascii="Times New Roman" w:hAnsi="Times New Roman"/>
          <w:color w:val="auto"/>
          <w:sz w:val="22"/>
          <w:szCs w:val="22"/>
        </w:rPr>
        <w:t>“).</w:t>
      </w:r>
    </w:p>
    <w:p w14:paraId="0CEA8352" w14:textId="77777777" w:rsidR="00E11165" w:rsidRPr="00E84CFA" w:rsidRDefault="00E11165" w:rsidP="005169E4">
      <w:pPr>
        <w:pStyle w:val="Zkladntextodsazen31"/>
        <w:widowControl w:val="0"/>
        <w:tabs>
          <w:tab w:val="left" w:pos="5940"/>
        </w:tabs>
        <w:spacing w:after="0"/>
        <w:ind w:left="705" w:firstLine="0"/>
        <w:rPr>
          <w:rFonts w:ascii="Times New Roman" w:hAnsi="Times New Roman"/>
          <w:color w:val="auto"/>
          <w:sz w:val="22"/>
          <w:szCs w:val="22"/>
        </w:rPr>
      </w:pPr>
    </w:p>
    <w:p w14:paraId="1BBC90AC" w14:textId="0A810DD9" w:rsidR="00E11165" w:rsidRPr="00E84CFA" w:rsidRDefault="00E11165" w:rsidP="00CB32A2">
      <w:pPr>
        <w:pStyle w:val="Zkladntextodsazen31"/>
        <w:widowControl w:val="0"/>
        <w:numPr>
          <w:ilvl w:val="1"/>
          <w:numId w:val="3"/>
        </w:numPr>
        <w:tabs>
          <w:tab w:val="left" w:pos="5940"/>
        </w:tabs>
        <w:spacing w:after="0"/>
        <w:rPr>
          <w:rFonts w:ascii="Times New Roman" w:hAnsi="Times New Roman"/>
          <w:color w:val="auto"/>
          <w:sz w:val="22"/>
          <w:szCs w:val="22"/>
        </w:rPr>
      </w:pPr>
      <w:r>
        <w:rPr>
          <w:rFonts w:ascii="Times New Roman" w:hAnsi="Times New Roman"/>
          <w:color w:val="auto"/>
          <w:sz w:val="22"/>
          <w:szCs w:val="22"/>
          <w:u w:val="single"/>
        </w:rPr>
        <w:t>Oznámení.</w:t>
      </w:r>
      <w:r>
        <w:rPr>
          <w:rFonts w:ascii="Times New Roman" w:hAnsi="Times New Roman"/>
          <w:color w:val="auto"/>
          <w:sz w:val="22"/>
          <w:szCs w:val="22"/>
        </w:rPr>
        <w:t xml:space="preserve"> Uchazeč je povinen uvést v Přihlášce kontaktní osobu, své kontaktní údaje, konkrétně adresu elektronické pošty a poštovní adresu, na něž budou </w:t>
      </w:r>
      <w:r w:rsidR="00FC41F4">
        <w:rPr>
          <w:rFonts w:ascii="Times New Roman" w:hAnsi="Times New Roman"/>
          <w:color w:val="auto"/>
          <w:sz w:val="22"/>
          <w:szCs w:val="22"/>
        </w:rPr>
        <w:t xml:space="preserve">Zprostředkovatelem nebo </w:t>
      </w:r>
      <w:r>
        <w:rPr>
          <w:rFonts w:ascii="Times New Roman" w:hAnsi="Times New Roman"/>
          <w:color w:val="auto"/>
          <w:sz w:val="22"/>
          <w:szCs w:val="22"/>
        </w:rPr>
        <w:t>Insolvenčním správcem zasílána oznámení, výzvy nebo jiné doklady (dále pouze „</w:t>
      </w:r>
      <w:r>
        <w:rPr>
          <w:rFonts w:ascii="Times New Roman" w:hAnsi="Times New Roman"/>
          <w:b/>
          <w:color w:val="auto"/>
          <w:sz w:val="22"/>
          <w:szCs w:val="22"/>
        </w:rPr>
        <w:t>Oznámení</w:t>
      </w:r>
      <w:r>
        <w:rPr>
          <w:rFonts w:ascii="Times New Roman" w:hAnsi="Times New Roman"/>
          <w:color w:val="auto"/>
          <w:sz w:val="22"/>
          <w:szCs w:val="22"/>
        </w:rPr>
        <w:t>“). Den, kdy bude příslušné Oznámení zasláno na adresu elektronické pošty Uchazeče, bude dnem doručení tohoto Oznámení tomuto Uchazeči. V případě, že je Oznámení posláno prostřednictvím doporučeného dopisu, bude takové Oznámení považováno za doručené pátým dnem ode dne odeslání, jak je uveden v podacím lístku potvrzeném příslušnou poštou, případně v den, kdy bude doručení potvrzeno adresátem, a v případě osobního doručení nebo doručení prostřednictvím kurýra bude Oznámení považováno za doručené dnem uvedeným v potvrzení přijetí takového Oznámení příslušným Uchazečem.</w:t>
      </w:r>
    </w:p>
    <w:p w14:paraId="2C06CC96" w14:textId="77777777" w:rsidR="00E11165" w:rsidRPr="00E84CFA" w:rsidRDefault="00E11165" w:rsidP="005169E4">
      <w:pPr>
        <w:pStyle w:val="Zkladntextodsazen31"/>
        <w:widowControl w:val="0"/>
        <w:tabs>
          <w:tab w:val="left" w:pos="5940"/>
        </w:tabs>
        <w:spacing w:after="0"/>
        <w:ind w:left="705" w:firstLine="0"/>
        <w:rPr>
          <w:rFonts w:ascii="Times New Roman" w:hAnsi="Times New Roman"/>
          <w:color w:val="auto"/>
          <w:sz w:val="22"/>
          <w:szCs w:val="22"/>
        </w:rPr>
      </w:pPr>
    </w:p>
    <w:p w14:paraId="1BE34F84" w14:textId="77777777" w:rsidR="00E11165" w:rsidRPr="000B3A43" w:rsidRDefault="00E11165" w:rsidP="00CB32A2">
      <w:pPr>
        <w:pStyle w:val="Zkladntextodsazen31"/>
        <w:widowControl w:val="0"/>
        <w:numPr>
          <w:ilvl w:val="1"/>
          <w:numId w:val="3"/>
        </w:numPr>
        <w:tabs>
          <w:tab w:val="left" w:pos="5940"/>
        </w:tabs>
        <w:spacing w:after="0"/>
        <w:rPr>
          <w:rFonts w:ascii="Times New Roman" w:hAnsi="Times New Roman"/>
          <w:color w:val="auto"/>
          <w:sz w:val="22"/>
          <w:szCs w:val="22"/>
        </w:rPr>
      </w:pPr>
      <w:r>
        <w:rPr>
          <w:rFonts w:ascii="Times New Roman" w:hAnsi="Times New Roman"/>
          <w:color w:val="auto"/>
          <w:sz w:val="22"/>
          <w:szCs w:val="22"/>
          <w:u w:val="single"/>
        </w:rPr>
        <w:t>Kontaktní adresa Insolvenčního správce.</w:t>
      </w:r>
      <w:r>
        <w:rPr>
          <w:rFonts w:ascii="Times New Roman" w:hAnsi="Times New Roman"/>
          <w:color w:val="auto"/>
          <w:sz w:val="22"/>
          <w:szCs w:val="22"/>
        </w:rPr>
        <w:t xml:space="preserve"> Veškerá komunikace určená Insolvenčnímu správci bude doručována na níže </w:t>
      </w:r>
      <w:r w:rsidRPr="000B3A43">
        <w:rPr>
          <w:rFonts w:ascii="Times New Roman" w:hAnsi="Times New Roman"/>
          <w:color w:val="auto"/>
          <w:sz w:val="22"/>
          <w:szCs w:val="22"/>
        </w:rPr>
        <w:t>uvedenou adresu:</w:t>
      </w:r>
    </w:p>
    <w:p w14:paraId="7A6E3731" w14:textId="77777777" w:rsidR="00E11165" w:rsidRPr="000B3A43" w:rsidRDefault="00E11165" w:rsidP="005169E4">
      <w:pPr>
        <w:pStyle w:val="Default"/>
        <w:widowControl w:val="0"/>
        <w:ind w:left="1620" w:hanging="1080"/>
        <w:jc w:val="both"/>
        <w:rPr>
          <w:rFonts w:ascii="Times New Roman" w:hAnsi="Times New Roman" w:cs="Times New Roman"/>
          <w:color w:val="auto"/>
          <w:sz w:val="22"/>
          <w:szCs w:val="22"/>
        </w:rPr>
      </w:pPr>
    </w:p>
    <w:p w14:paraId="71485480" w14:textId="2BD80251" w:rsidR="00E11165" w:rsidRPr="006B2691" w:rsidRDefault="00E11165" w:rsidP="005169E4">
      <w:pPr>
        <w:pStyle w:val="Nadpis4"/>
        <w:keepNext w:val="0"/>
        <w:keepLines w:val="0"/>
        <w:widowControl w:val="0"/>
        <w:rPr>
          <w:rFonts w:ascii="Times New Roman" w:hAnsi="Times New Roman"/>
          <w:iCs w:val="0"/>
          <w:color w:val="auto"/>
          <w:sz w:val="22"/>
        </w:rPr>
      </w:pPr>
      <w:r w:rsidRPr="006B2691">
        <w:rPr>
          <w:rFonts w:ascii="Times New Roman" w:hAnsi="Times New Roman"/>
          <w:b w:val="0"/>
          <w:iCs w:val="0"/>
          <w:color w:val="auto"/>
          <w:sz w:val="22"/>
        </w:rPr>
        <w:t xml:space="preserve">             Adresa:</w:t>
      </w:r>
      <w:r w:rsidRPr="006B2691">
        <w:rPr>
          <w:rFonts w:ascii="Times New Roman" w:hAnsi="Times New Roman"/>
          <w:b w:val="0"/>
          <w:iCs w:val="0"/>
          <w:color w:val="auto"/>
          <w:sz w:val="22"/>
        </w:rPr>
        <w:tab/>
      </w:r>
      <w:r w:rsidRPr="006B2691">
        <w:rPr>
          <w:rFonts w:ascii="Times New Roman" w:hAnsi="Times New Roman"/>
          <w:b w:val="0"/>
          <w:iCs w:val="0"/>
          <w:color w:val="auto"/>
          <w:sz w:val="22"/>
        </w:rPr>
        <w:tab/>
      </w:r>
      <w:r w:rsidR="003D15EB" w:rsidRPr="003D15EB">
        <w:rPr>
          <w:rFonts w:ascii="Times New Roman" w:hAnsi="Times New Roman"/>
          <w:iCs w:val="0"/>
          <w:color w:val="auto"/>
          <w:sz w:val="22"/>
        </w:rPr>
        <w:t>Indra-Šebesta v.o.s.</w:t>
      </w:r>
      <w:r w:rsidRPr="006B2691">
        <w:rPr>
          <w:rFonts w:ascii="Times New Roman" w:hAnsi="Times New Roman"/>
          <w:iCs w:val="0"/>
          <w:color w:val="auto"/>
          <w:sz w:val="22"/>
        </w:rPr>
        <w:t xml:space="preserve">, </w:t>
      </w:r>
      <w:r w:rsidR="003D15EB" w:rsidRPr="003D15EB">
        <w:rPr>
          <w:rFonts w:ascii="Times New Roman" w:hAnsi="Times New Roman"/>
          <w:iCs w:val="0"/>
          <w:color w:val="auto"/>
          <w:sz w:val="22"/>
        </w:rPr>
        <w:t>Čechyňská 361/16, PSČ 602 00, Okres Brno-město</w:t>
      </w:r>
    </w:p>
    <w:p w14:paraId="7EDE9C85" w14:textId="68FAAB17" w:rsidR="00E11165" w:rsidRPr="000B3A43" w:rsidRDefault="00E11165" w:rsidP="005169E4">
      <w:pPr>
        <w:pStyle w:val="Default"/>
        <w:widowControl w:val="0"/>
        <w:ind w:left="1870" w:hanging="1122"/>
        <w:jc w:val="both"/>
        <w:rPr>
          <w:rFonts w:ascii="Times New Roman" w:hAnsi="Times New Roman" w:cs="Times New Roman"/>
          <w:color w:val="auto"/>
          <w:sz w:val="22"/>
          <w:szCs w:val="22"/>
          <w:lang w:eastAsia="ar-SA"/>
        </w:rPr>
      </w:pPr>
      <w:r w:rsidRPr="000B3A43">
        <w:rPr>
          <w:rFonts w:ascii="Times New Roman" w:hAnsi="Times New Roman" w:cs="Times New Roman"/>
          <w:color w:val="auto"/>
          <w:sz w:val="22"/>
          <w:szCs w:val="22"/>
          <w:lang w:eastAsia="ar-SA"/>
        </w:rPr>
        <w:t>Telefon:</w:t>
      </w:r>
      <w:r w:rsidRPr="000B3A43">
        <w:rPr>
          <w:rFonts w:ascii="Times New Roman" w:hAnsi="Times New Roman" w:cs="Times New Roman"/>
          <w:color w:val="auto"/>
          <w:sz w:val="22"/>
          <w:szCs w:val="22"/>
          <w:lang w:eastAsia="ar-SA"/>
        </w:rPr>
        <w:tab/>
      </w:r>
      <w:r>
        <w:rPr>
          <w:rFonts w:ascii="Times New Roman" w:hAnsi="Times New Roman" w:cs="Times New Roman"/>
          <w:color w:val="auto"/>
          <w:sz w:val="22"/>
          <w:szCs w:val="22"/>
          <w:lang w:eastAsia="ar-SA"/>
        </w:rPr>
        <w:tab/>
      </w:r>
      <w:r w:rsidRPr="000B3A43">
        <w:rPr>
          <w:rFonts w:ascii="Times New Roman" w:hAnsi="Times New Roman" w:cs="Times New Roman"/>
          <w:color w:val="auto"/>
          <w:sz w:val="22"/>
          <w:szCs w:val="22"/>
          <w:lang w:eastAsia="ar-SA"/>
        </w:rPr>
        <w:t>+420</w:t>
      </w:r>
      <w:r w:rsidR="00FC41F4">
        <w:rPr>
          <w:rFonts w:ascii="Times New Roman" w:hAnsi="Times New Roman" w:cs="Times New Roman"/>
          <w:color w:val="auto"/>
          <w:sz w:val="22"/>
          <w:szCs w:val="22"/>
          <w:lang w:eastAsia="ar-SA"/>
        </w:rPr>
        <w:t> </w:t>
      </w:r>
      <w:r w:rsidR="003D15EB" w:rsidRPr="003D15EB">
        <w:rPr>
          <w:rFonts w:ascii="Times New Roman" w:hAnsi="Times New Roman" w:cs="Times New Roman"/>
          <w:color w:val="auto"/>
          <w:sz w:val="22"/>
          <w:szCs w:val="22"/>
          <w:lang w:eastAsia="ar-SA"/>
        </w:rPr>
        <w:t>537 001 260</w:t>
      </w:r>
    </w:p>
    <w:p w14:paraId="3D279B6B" w14:textId="01EA5B05" w:rsidR="00E11165" w:rsidRDefault="00E11165" w:rsidP="005169E4">
      <w:pPr>
        <w:pStyle w:val="Default"/>
        <w:widowControl w:val="0"/>
        <w:ind w:left="1870" w:hanging="1122"/>
        <w:jc w:val="both"/>
        <w:rPr>
          <w:rFonts w:ascii="Times New Roman" w:hAnsi="Times New Roman" w:cs="Times New Roman"/>
          <w:color w:val="auto"/>
          <w:sz w:val="22"/>
          <w:szCs w:val="22"/>
          <w:lang w:eastAsia="ar-SA"/>
        </w:rPr>
      </w:pPr>
      <w:r w:rsidRPr="000B3A43">
        <w:rPr>
          <w:rFonts w:ascii="Times New Roman" w:hAnsi="Times New Roman" w:cs="Times New Roman"/>
          <w:color w:val="auto"/>
          <w:sz w:val="22"/>
          <w:szCs w:val="22"/>
          <w:lang w:eastAsia="ar-SA"/>
        </w:rPr>
        <w:t>E-mail:</w:t>
      </w:r>
      <w:r w:rsidRPr="000B3A43">
        <w:rPr>
          <w:rFonts w:ascii="Times New Roman" w:hAnsi="Times New Roman" w:cs="Times New Roman"/>
          <w:color w:val="auto"/>
          <w:sz w:val="22"/>
          <w:szCs w:val="22"/>
          <w:lang w:eastAsia="ar-SA"/>
        </w:rPr>
        <w:tab/>
      </w:r>
      <w:r>
        <w:rPr>
          <w:rFonts w:ascii="Times New Roman" w:hAnsi="Times New Roman" w:cs="Times New Roman"/>
          <w:color w:val="auto"/>
          <w:sz w:val="22"/>
          <w:szCs w:val="22"/>
          <w:lang w:eastAsia="ar-SA"/>
        </w:rPr>
        <w:tab/>
      </w:r>
      <w:hyperlink r:id="rId17" w:history="1">
        <w:r w:rsidR="003D15EB" w:rsidRPr="00EA1BA8">
          <w:rPr>
            <w:rStyle w:val="Hypertextovodkaz"/>
            <w:rFonts w:ascii="Times New Roman" w:hAnsi="Times New Roman"/>
            <w:sz w:val="22"/>
            <w:szCs w:val="22"/>
            <w:lang w:eastAsia="ar-SA"/>
          </w:rPr>
          <w:t>lukas.kotoun@indra-sebesta.cz</w:t>
        </w:r>
      </w:hyperlink>
      <w:r w:rsidR="003D15EB">
        <w:rPr>
          <w:rFonts w:ascii="Times New Roman" w:hAnsi="Times New Roman" w:cs="Times New Roman"/>
          <w:color w:val="auto"/>
          <w:sz w:val="22"/>
          <w:szCs w:val="22"/>
          <w:lang w:eastAsia="ar-SA"/>
        </w:rPr>
        <w:t xml:space="preserve"> </w:t>
      </w:r>
    </w:p>
    <w:p w14:paraId="5C31A4E6" w14:textId="77777777" w:rsidR="006B2691" w:rsidRDefault="006B2691" w:rsidP="005169E4">
      <w:pPr>
        <w:pStyle w:val="Default"/>
        <w:widowControl w:val="0"/>
        <w:ind w:left="1870" w:hanging="1122"/>
        <w:jc w:val="both"/>
        <w:rPr>
          <w:rFonts w:ascii="Times New Roman" w:hAnsi="Times New Roman" w:cs="Times New Roman"/>
          <w:color w:val="auto"/>
          <w:sz w:val="22"/>
          <w:szCs w:val="22"/>
          <w:lang w:eastAsia="ar-SA"/>
        </w:rPr>
      </w:pPr>
    </w:p>
    <w:p w14:paraId="29161242" w14:textId="035C4967" w:rsidR="006B2691" w:rsidRPr="000B3A43" w:rsidRDefault="006B2691" w:rsidP="00CB32A2">
      <w:pPr>
        <w:pStyle w:val="Zkladntextodsazen31"/>
        <w:widowControl w:val="0"/>
        <w:numPr>
          <w:ilvl w:val="1"/>
          <w:numId w:val="3"/>
        </w:numPr>
        <w:tabs>
          <w:tab w:val="left" w:pos="5940"/>
        </w:tabs>
        <w:spacing w:after="0"/>
        <w:rPr>
          <w:rFonts w:ascii="Times New Roman" w:hAnsi="Times New Roman"/>
          <w:color w:val="auto"/>
          <w:sz w:val="22"/>
          <w:szCs w:val="22"/>
        </w:rPr>
      </w:pPr>
      <w:r>
        <w:rPr>
          <w:rFonts w:ascii="Times New Roman" w:hAnsi="Times New Roman"/>
          <w:color w:val="auto"/>
          <w:sz w:val="22"/>
          <w:szCs w:val="22"/>
          <w:u w:val="single"/>
        </w:rPr>
        <w:t>Kontaktní adresa Zprostředkovatele.</w:t>
      </w:r>
      <w:r>
        <w:rPr>
          <w:rFonts w:ascii="Times New Roman" w:hAnsi="Times New Roman"/>
          <w:color w:val="auto"/>
          <w:sz w:val="22"/>
          <w:szCs w:val="22"/>
        </w:rPr>
        <w:t xml:space="preserve"> Veškerá komunikace určená Zprostředkovateli bude doručována na níže </w:t>
      </w:r>
      <w:r w:rsidRPr="000B3A43">
        <w:rPr>
          <w:rFonts w:ascii="Times New Roman" w:hAnsi="Times New Roman"/>
          <w:color w:val="auto"/>
          <w:sz w:val="22"/>
          <w:szCs w:val="22"/>
        </w:rPr>
        <w:t>uvedenou adresu:</w:t>
      </w:r>
    </w:p>
    <w:p w14:paraId="4EC72B1E" w14:textId="77777777" w:rsidR="006B2691" w:rsidRPr="000B3A43" w:rsidRDefault="006B2691" w:rsidP="006B2691">
      <w:pPr>
        <w:pStyle w:val="Default"/>
        <w:widowControl w:val="0"/>
        <w:ind w:left="1620" w:hanging="1080"/>
        <w:jc w:val="both"/>
        <w:rPr>
          <w:rFonts w:ascii="Times New Roman" w:hAnsi="Times New Roman" w:cs="Times New Roman"/>
          <w:color w:val="auto"/>
          <w:sz w:val="22"/>
          <w:szCs w:val="22"/>
        </w:rPr>
      </w:pPr>
    </w:p>
    <w:p w14:paraId="49CE0021" w14:textId="5D1E27FA" w:rsidR="006B2691" w:rsidRPr="006B2691" w:rsidRDefault="006B2691" w:rsidP="006B2691">
      <w:pPr>
        <w:pStyle w:val="Nadpis4"/>
        <w:keepNext w:val="0"/>
        <w:keepLines w:val="0"/>
        <w:widowControl w:val="0"/>
        <w:rPr>
          <w:rFonts w:ascii="Times New Roman" w:hAnsi="Times New Roman"/>
          <w:iCs w:val="0"/>
          <w:color w:val="auto"/>
          <w:sz w:val="22"/>
        </w:rPr>
      </w:pPr>
      <w:r w:rsidRPr="006B2691">
        <w:rPr>
          <w:rFonts w:ascii="Times New Roman" w:hAnsi="Times New Roman"/>
          <w:b w:val="0"/>
          <w:iCs w:val="0"/>
          <w:color w:val="auto"/>
          <w:sz w:val="22"/>
        </w:rPr>
        <w:t xml:space="preserve">             Adresa:</w:t>
      </w:r>
      <w:r w:rsidRPr="006B2691">
        <w:rPr>
          <w:rFonts w:ascii="Times New Roman" w:hAnsi="Times New Roman"/>
          <w:b w:val="0"/>
          <w:iCs w:val="0"/>
          <w:color w:val="auto"/>
          <w:sz w:val="22"/>
        </w:rPr>
        <w:tab/>
      </w:r>
      <w:r w:rsidRPr="006B2691">
        <w:rPr>
          <w:rFonts w:ascii="Times New Roman" w:hAnsi="Times New Roman"/>
          <w:b w:val="0"/>
          <w:iCs w:val="0"/>
          <w:color w:val="auto"/>
          <w:sz w:val="22"/>
        </w:rPr>
        <w:tab/>
      </w:r>
      <w:r w:rsidRPr="006B2691">
        <w:rPr>
          <w:rFonts w:ascii="Times New Roman" w:hAnsi="Times New Roman"/>
          <w:iCs w:val="0"/>
          <w:color w:val="auto"/>
          <w:sz w:val="22"/>
        </w:rPr>
        <w:t xml:space="preserve">Ing. </w:t>
      </w:r>
      <w:r>
        <w:rPr>
          <w:rFonts w:ascii="Times New Roman" w:hAnsi="Times New Roman"/>
          <w:iCs w:val="0"/>
          <w:color w:val="auto"/>
          <w:sz w:val="22"/>
        </w:rPr>
        <w:t>Ondřej Gavlas</w:t>
      </w:r>
      <w:r w:rsidRPr="006B2691">
        <w:rPr>
          <w:rFonts w:ascii="Times New Roman" w:hAnsi="Times New Roman"/>
          <w:iCs w:val="0"/>
          <w:color w:val="auto"/>
          <w:sz w:val="22"/>
        </w:rPr>
        <w:t xml:space="preserve">, </w:t>
      </w:r>
      <w:r>
        <w:rPr>
          <w:rFonts w:ascii="Times New Roman" w:hAnsi="Times New Roman"/>
          <w:iCs w:val="0"/>
          <w:color w:val="auto"/>
          <w:sz w:val="22"/>
        </w:rPr>
        <w:t>Lidická 26</w:t>
      </w:r>
      <w:r w:rsidRPr="006B2691">
        <w:rPr>
          <w:rFonts w:ascii="Times New Roman" w:hAnsi="Times New Roman"/>
          <w:iCs w:val="0"/>
          <w:color w:val="auto"/>
          <w:sz w:val="22"/>
        </w:rPr>
        <w:t xml:space="preserve">, </w:t>
      </w:r>
      <w:r>
        <w:rPr>
          <w:rFonts w:ascii="Times New Roman" w:hAnsi="Times New Roman"/>
          <w:iCs w:val="0"/>
          <w:color w:val="auto"/>
          <w:sz w:val="22"/>
        </w:rPr>
        <w:t>602 00</w:t>
      </w:r>
      <w:r w:rsidRPr="006B2691">
        <w:rPr>
          <w:rFonts w:ascii="Times New Roman" w:hAnsi="Times New Roman"/>
          <w:iCs w:val="0"/>
          <w:color w:val="auto"/>
          <w:sz w:val="22"/>
        </w:rPr>
        <w:t xml:space="preserve"> </w:t>
      </w:r>
      <w:r>
        <w:rPr>
          <w:rFonts w:ascii="Times New Roman" w:hAnsi="Times New Roman"/>
          <w:iCs w:val="0"/>
          <w:color w:val="auto"/>
          <w:sz w:val="22"/>
        </w:rPr>
        <w:t>Brno</w:t>
      </w:r>
    </w:p>
    <w:p w14:paraId="7EE7D0D8" w14:textId="6109424F" w:rsidR="006B2691" w:rsidRPr="000B3A43" w:rsidRDefault="006B2691" w:rsidP="006B2691">
      <w:pPr>
        <w:pStyle w:val="Default"/>
        <w:widowControl w:val="0"/>
        <w:ind w:left="1870" w:hanging="1122"/>
        <w:jc w:val="both"/>
        <w:rPr>
          <w:rFonts w:ascii="Times New Roman" w:hAnsi="Times New Roman" w:cs="Times New Roman"/>
          <w:color w:val="auto"/>
          <w:sz w:val="22"/>
          <w:szCs w:val="22"/>
          <w:lang w:eastAsia="ar-SA"/>
        </w:rPr>
      </w:pPr>
      <w:r w:rsidRPr="000B3A43">
        <w:rPr>
          <w:rFonts w:ascii="Times New Roman" w:hAnsi="Times New Roman" w:cs="Times New Roman"/>
          <w:color w:val="auto"/>
          <w:sz w:val="22"/>
          <w:szCs w:val="22"/>
          <w:lang w:eastAsia="ar-SA"/>
        </w:rPr>
        <w:t>Telefon:</w:t>
      </w:r>
      <w:r w:rsidRPr="000B3A43">
        <w:rPr>
          <w:rFonts w:ascii="Times New Roman" w:hAnsi="Times New Roman" w:cs="Times New Roman"/>
          <w:color w:val="auto"/>
          <w:sz w:val="22"/>
          <w:szCs w:val="22"/>
          <w:lang w:eastAsia="ar-SA"/>
        </w:rPr>
        <w:tab/>
      </w:r>
      <w:r>
        <w:rPr>
          <w:rFonts w:ascii="Times New Roman" w:hAnsi="Times New Roman" w:cs="Times New Roman"/>
          <w:color w:val="auto"/>
          <w:sz w:val="22"/>
          <w:szCs w:val="22"/>
          <w:lang w:eastAsia="ar-SA"/>
        </w:rPr>
        <w:tab/>
      </w:r>
      <w:r w:rsidRPr="000B3A43">
        <w:rPr>
          <w:rFonts w:ascii="Times New Roman" w:hAnsi="Times New Roman" w:cs="Times New Roman"/>
          <w:color w:val="auto"/>
          <w:sz w:val="22"/>
          <w:szCs w:val="22"/>
          <w:lang w:eastAsia="ar-SA"/>
        </w:rPr>
        <w:t>+420</w:t>
      </w:r>
      <w:r>
        <w:rPr>
          <w:rFonts w:ascii="Times New Roman" w:hAnsi="Times New Roman" w:cs="Times New Roman"/>
          <w:color w:val="auto"/>
          <w:sz w:val="22"/>
          <w:szCs w:val="22"/>
          <w:lang w:eastAsia="ar-SA"/>
        </w:rPr>
        <w:t> </w:t>
      </w:r>
      <w:r>
        <w:rPr>
          <w:rFonts w:ascii="Times New Roman" w:hAnsi="Times New Roman" w:cs="Times New Roman"/>
          <w:iCs/>
        </w:rPr>
        <w:t>777 088 466</w:t>
      </w:r>
    </w:p>
    <w:p w14:paraId="1E43ED06" w14:textId="7A5934CC" w:rsidR="006B2691" w:rsidRDefault="006B2691" w:rsidP="006B2691">
      <w:pPr>
        <w:pStyle w:val="Default"/>
        <w:widowControl w:val="0"/>
        <w:ind w:left="1870" w:hanging="1122"/>
        <w:jc w:val="both"/>
        <w:rPr>
          <w:rFonts w:ascii="Times New Roman" w:hAnsi="Times New Roman" w:cs="Times New Roman"/>
        </w:rPr>
      </w:pPr>
      <w:r w:rsidRPr="000B3A43">
        <w:rPr>
          <w:rFonts w:ascii="Times New Roman" w:hAnsi="Times New Roman" w:cs="Times New Roman"/>
          <w:color w:val="auto"/>
          <w:sz w:val="22"/>
          <w:szCs w:val="22"/>
          <w:lang w:eastAsia="ar-SA"/>
        </w:rPr>
        <w:t>E-mail:</w:t>
      </w:r>
      <w:r w:rsidRPr="000B3A43">
        <w:rPr>
          <w:rFonts w:ascii="Times New Roman" w:hAnsi="Times New Roman" w:cs="Times New Roman"/>
          <w:color w:val="auto"/>
          <w:sz w:val="22"/>
          <w:szCs w:val="22"/>
          <w:lang w:eastAsia="ar-SA"/>
        </w:rPr>
        <w:tab/>
      </w:r>
      <w:r>
        <w:rPr>
          <w:rFonts w:ascii="Times New Roman" w:hAnsi="Times New Roman" w:cs="Times New Roman"/>
          <w:color w:val="auto"/>
          <w:sz w:val="22"/>
          <w:szCs w:val="22"/>
          <w:lang w:eastAsia="ar-SA"/>
        </w:rPr>
        <w:tab/>
      </w:r>
      <w:hyperlink r:id="rId18" w:history="1">
        <w:r w:rsidRPr="00E67F0B">
          <w:rPr>
            <w:rStyle w:val="Hypertextovodkaz"/>
            <w:rFonts w:ascii="Times New Roman" w:hAnsi="Times New Roman"/>
          </w:rPr>
          <w:t>ondrej.gavlas@gaute.cz</w:t>
        </w:r>
      </w:hyperlink>
      <w:r>
        <w:rPr>
          <w:rFonts w:ascii="Times New Roman" w:hAnsi="Times New Roman" w:cs="Times New Roman"/>
        </w:rPr>
        <w:t xml:space="preserve"> a zároveň </w:t>
      </w:r>
      <w:hyperlink r:id="rId19" w:history="1">
        <w:r w:rsidRPr="00E67F0B">
          <w:rPr>
            <w:rStyle w:val="Hypertextovodkaz"/>
            <w:rFonts w:ascii="Times New Roman" w:hAnsi="Times New Roman"/>
          </w:rPr>
          <w:t>janecka@gaute.cz</w:t>
        </w:r>
      </w:hyperlink>
      <w:r>
        <w:rPr>
          <w:rFonts w:ascii="Times New Roman" w:hAnsi="Times New Roman" w:cs="Times New Roman"/>
        </w:rPr>
        <w:t xml:space="preserve"> </w:t>
      </w:r>
    </w:p>
    <w:p w14:paraId="33823083" w14:textId="77777777" w:rsidR="00E11165" w:rsidRPr="000B3A43" w:rsidRDefault="00E11165" w:rsidP="005169E4">
      <w:pPr>
        <w:pStyle w:val="Default"/>
        <w:widowControl w:val="0"/>
        <w:ind w:left="1870" w:hanging="1122"/>
        <w:jc w:val="both"/>
        <w:rPr>
          <w:rFonts w:ascii="Times New Roman" w:hAnsi="Times New Roman" w:cs="Times New Roman"/>
          <w:color w:val="auto"/>
          <w:sz w:val="22"/>
          <w:szCs w:val="22"/>
        </w:rPr>
      </w:pPr>
    </w:p>
    <w:p w14:paraId="248BE6DC" w14:textId="77777777" w:rsidR="00E11165" w:rsidRPr="00E84CFA" w:rsidRDefault="00E11165" w:rsidP="00CB32A2">
      <w:pPr>
        <w:pStyle w:val="Nadpis1"/>
        <w:keepNext w:val="0"/>
        <w:widowControl w:val="0"/>
        <w:numPr>
          <w:ilvl w:val="0"/>
          <w:numId w:val="3"/>
        </w:numPr>
        <w:spacing w:before="0" w:after="0"/>
        <w:rPr>
          <w:rFonts w:ascii="Times New Roman" w:hAnsi="Times New Roman" w:cs="Times New Roman"/>
          <w:color w:val="auto"/>
          <w:szCs w:val="24"/>
          <w:u w:val="single"/>
        </w:rPr>
      </w:pPr>
      <w:r w:rsidRPr="000D57FA">
        <w:rPr>
          <w:rFonts w:ascii="Times New Roman" w:hAnsi="Times New Roman" w:cs="Times New Roman"/>
          <w:color w:val="auto"/>
          <w:szCs w:val="24"/>
          <w:u w:val="single"/>
        </w:rPr>
        <w:t>Jazyk Výběrového řízení, forma dokumentů</w:t>
      </w:r>
    </w:p>
    <w:p w14:paraId="26245486" w14:textId="77777777" w:rsidR="00E11165" w:rsidRPr="00E84CFA" w:rsidRDefault="00E11165" w:rsidP="005169E4">
      <w:pPr>
        <w:pStyle w:val="Zkladntextodsazen31"/>
        <w:widowControl w:val="0"/>
        <w:tabs>
          <w:tab w:val="left" w:pos="5940"/>
        </w:tabs>
        <w:spacing w:after="0"/>
        <w:ind w:left="0" w:firstLine="0"/>
        <w:rPr>
          <w:rFonts w:ascii="Times New Roman" w:hAnsi="Times New Roman"/>
          <w:color w:val="auto"/>
          <w:sz w:val="22"/>
          <w:szCs w:val="22"/>
        </w:rPr>
      </w:pPr>
    </w:p>
    <w:p w14:paraId="5ACB60E9" w14:textId="251A93B8" w:rsidR="00E11165" w:rsidRPr="00E84CFA" w:rsidRDefault="00E11165" w:rsidP="00CB32A2">
      <w:pPr>
        <w:pStyle w:val="Zkladntextodsazen31"/>
        <w:widowControl w:val="0"/>
        <w:numPr>
          <w:ilvl w:val="1"/>
          <w:numId w:val="3"/>
        </w:numPr>
        <w:tabs>
          <w:tab w:val="left" w:pos="5940"/>
        </w:tabs>
        <w:spacing w:after="0"/>
        <w:rPr>
          <w:rFonts w:ascii="Times New Roman" w:hAnsi="Times New Roman"/>
          <w:color w:val="auto"/>
          <w:sz w:val="22"/>
          <w:szCs w:val="22"/>
        </w:rPr>
      </w:pPr>
      <w:r>
        <w:rPr>
          <w:rFonts w:ascii="Times New Roman" w:hAnsi="Times New Roman"/>
          <w:color w:val="auto"/>
          <w:sz w:val="22"/>
          <w:szCs w:val="22"/>
          <w:u w:val="single"/>
        </w:rPr>
        <w:t>Jazyk</w:t>
      </w:r>
      <w:r>
        <w:rPr>
          <w:rFonts w:ascii="Times New Roman" w:hAnsi="Times New Roman"/>
          <w:color w:val="auto"/>
          <w:sz w:val="22"/>
          <w:szCs w:val="22"/>
        </w:rPr>
        <w:t xml:space="preserve">. Podmínky jsou vyhotoveny v českém jazyce. Výběrové řízení bude vedeno v češtině. Přihlášky a další dokumenty předložené Uchazečem v souladu těmito Podmínkami musí být vypracovány v češtině. Pokud jsou jakékoli dokumenty vypracovány v jiném jazyce než češtině, může být vyžadován jejich úředně ověřený překlad do češtiny. </w:t>
      </w:r>
      <w:bookmarkStart w:id="2" w:name="_Ref97053406"/>
      <w:r>
        <w:rPr>
          <w:rFonts w:ascii="Times New Roman" w:hAnsi="Times New Roman"/>
          <w:color w:val="auto"/>
          <w:sz w:val="22"/>
          <w:szCs w:val="22"/>
        </w:rPr>
        <w:t xml:space="preserve">Všechny listiny, u nichž se vyžaduje úřední ověření podpisu, úředně ověřená kopie nebo originál, musejí splňovat požadavky stanovené českými právními předpisy na to, aby mohly být považovány za listiny s úředně ověřeným podpisem, úředně ověřené kopie nebo originály (např. pro zahraniční listiny </w:t>
      </w:r>
      <w:proofErr w:type="spellStart"/>
      <w:r>
        <w:rPr>
          <w:rFonts w:ascii="Times New Roman" w:hAnsi="Times New Roman"/>
          <w:color w:val="auto"/>
          <w:sz w:val="22"/>
          <w:szCs w:val="22"/>
        </w:rPr>
        <w:t>apostila</w:t>
      </w:r>
      <w:proofErr w:type="spellEnd"/>
      <w:r>
        <w:rPr>
          <w:rFonts w:ascii="Times New Roman" w:hAnsi="Times New Roman"/>
          <w:color w:val="auto"/>
          <w:sz w:val="22"/>
          <w:szCs w:val="22"/>
        </w:rPr>
        <w:t xml:space="preserve"> nebo superlegalizace).</w:t>
      </w:r>
    </w:p>
    <w:p w14:paraId="4751A861" w14:textId="77777777" w:rsidR="00E11165" w:rsidRPr="00E84CFA" w:rsidRDefault="00E11165" w:rsidP="005169E4">
      <w:pPr>
        <w:pStyle w:val="Zkladntextodsazen31"/>
        <w:widowControl w:val="0"/>
        <w:tabs>
          <w:tab w:val="left" w:pos="5940"/>
        </w:tabs>
        <w:spacing w:after="0"/>
        <w:ind w:left="705" w:firstLine="0"/>
        <w:rPr>
          <w:rFonts w:ascii="Times New Roman" w:hAnsi="Times New Roman"/>
          <w:color w:val="auto"/>
          <w:sz w:val="22"/>
          <w:szCs w:val="22"/>
        </w:rPr>
      </w:pPr>
    </w:p>
    <w:p w14:paraId="22B573FF" w14:textId="550569F6" w:rsidR="00E11165" w:rsidRPr="00E84CFA" w:rsidRDefault="00E11165" w:rsidP="00CB32A2">
      <w:pPr>
        <w:pStyle w:val="Zkladntextodsazen31"/>
        <w:widowControl w:val="0"/>
        <w:numPr>
          <w:ilvl w:val="1"/>
          <w:numId w:val="3"/>
        </w:numPr>
        <w:tabs>
          <w:tab w:val="left" w:pos="5940"/>
        </w:tabs>
        <w:spacing w:after="0"/>
        <w:rPr>
          <w:rFonts w:ascii="Times New Roman" w:hAnsi="Times New Roman"/>
          <w:color w:val="auto"/>
          <w:sz w:val="22"/>
          <w:szCs w:val="22"/>
        </w:rPr>
      </w:pPr>
      <w:r>
        <w:rPr>
          <w:rFonts w:ascii="Times New Roman" w:hAnsi="Times New Roman"/>
          <w:color w:val="auto"/>
          <w:sz w:val="22"/>
          <w:szCs w:val="22"/>
          <w:u w:val="single"/>
        </w:rPr>
        <w:t>Forma</w:t>
      </w:r>
      <w:r>
        <w:rPr>
          <w:rFonts w:ascii="Times New Roman" w:hAnsi="Times New Roman"/>
          <w:color w:val="auto"/>
          <w:sz w:val="22"/>
          <w:szCs w:val="22"/>
        </w:rPr>
        <w:t xml:space="preserve">. Přihláška, Nabídka a další listiny podepisované v rámci Výběrového řízení musejí být vlastnoručně podepsány osobami oprávněnými jednat jménem Uchazeče ve Výběrovém řízení. Pokud oprávnění osob jednat jménem Uchazeče nevyplývá z výpisu z obchodního rejstříku nebo v případě zahraničních právnických osob z výpisu z obdobného registru, jako je obchodní </w:t>
      </w:r>
      <w:r>
        <w:rPr>
          <w:rFonts w:ascii="Times New Roman" w:hAnsi="Times New Roman"/>
          <w:color w:val="auto"/>
          <w:sz w:val="22"/>
          <w:szCs w:val="22"/>
        </w:rPr>
        <w:lastRenderedPageBreak/>
        <w:t xml:space="preserve">rejstřík v České republice, je Uchazeč povinen toto oprávnění prokázat jinou listinou, která musí být předložena v originále nebo v úředně ověřené kopii. Uchazeč může být ve Výběrovém řízení zastoupen zástupcem na základě plné moci, v takovém případě je však povinen předat speciální písemnou plnou moc pro zastupování v celém Výběrovém řízení s úředně ověřeným podpisem zmocnitele. </w:t>
      </w:r>
      <w:bookmarkEnd w:id="2"/>
    </w:p>
    <w:p w14:paraId="262FC08D" w14:textId="77777777" w:rsidR="00E11165" w:rsidRPr="00E84CFA" w:rsidRDefault="00E11165" w:rsidP="005169E4">
      <w:pPr>
        <w:pStyle w:val="Zkladntextodsazen31"/>
        <w:widowControl w:val="0"/>
        <w:tabs>
          <w:tab w:val="left" w:pos="5940"/>
        </w:tabs>
        <w:spacing w:after="0"/>
        <w:ind w:left="705" w:firstLine="0"/>
        <w:rPr>
          <w:rFonts w:ascii="Times New Roman" w:hAnsi="Times New Roman"/>
          <w:color w:val="auto"/>
          <w:sz w:val="22"/>
          <w:szCs w:val="22"/>
        </w:rPr>
      </w:pPr>
    </w:p>
    <w:p w14:paraId="10FA9C92" w14:textId="650FC046" w:rsidR="00E11165" w:rsidRPr="00E84CFA" w:rsidRDefault="00E11165" w:rsidP="00CB32A2">
      <w:pPr>
        <w:pStyle w:val="Zkladntextodsazen31"/>
        <w:widowControl w:val="0"/>
        <w:numPr>
          <w:ilvl w:val="1"/>
          <w:numId w:val="3"/>
        </w:numPr>
        <w:tabs>
          <w:tab w:val="left" w:pos="5940"/>
        </w:tabs>
        <w:spacing w:after="0"/>
        <w:rPr>
          <w:rFonts w:ascii="Times New Roman" w:hAnsi="Times New Roman"/>
          <w:color w:val="auto"/>
          <w:sz w:val="22"/>
          <w:szCs w:val="22"/>
        </w:rPr>
      </w:pPr>
      <w:r>
        <w:rPr>
          <w:rFonts w:ascii="Times New Roman" w:hAnsi="Times New Roman"/>
          <w:color w:val="auto"/>
          <w:sz w:val="22"/>
          <w:szCs w:val="22"/>
          <w:u w:val="single"/>
        </w:rPr>
        <w:t>Vzory</w:t>
      </w:r>
      <w:r>
        <w:rPr>
          <w:rFonts w:ascii="Times New Roman" w:hAnsi="Times New Roman"/>
          <w:color w:val="auto"/>
          <w:sz w:val="22"/>
          <w:szCs w:val="22"/>
        </w:rPr>
        <w:t xml:space="preserve">. Pokud dokumenty předkládané v rámci tohoto Výběrového řízení nebudou odpovídat vzorům obsaženým v přílohách těchto Podmínek (kromě doplnění požadovaných údajů), nebudou považovány za řádně předložené. Nesplnění těchto podmínek může Insolvenční správce </w:t>
      </w:r>
      <w:r w:rsidR="000F5CEF">
        <w:rPr>
          <w:rFonts w:ascii="Times New Roman" w:hAnsi="Times New Roman"/>
          <w:color w:val="auto"/>
          <w:sz w:val="22"/>
          <w:szCs w:val="22"/>
        </w:rPr>
        <w:t xml:space="preserve">na základě pokynu Zajištěného věřitele </w:t>
      </w:r>
      <w:r>
        <w:rPr>
          <w:rFonts w:ascii="Times New Roman" w:hAnsi="Times New Roman"/>
          <w:color w:val="auto"/>
          <w:sz w:val="22"/>
          <w:szCs w:val="22"/>
        </w:rPr>
        <w:t xml:space="preserve">prominout. </w:t>
      </w:r>
    </w:p>
    <w:p w14:paraId="79553B1E" w14:textId="77777777" w:rsidR="00E11165" w:rsidRPr="001440F5" w:rsidRDefault="00E11165" w:rsidP="005169E4">
      <w:pPr>
        <w:widowControl w:val="0"/>
        <w:spacing w:after="0"/>
      </w:pPr>
    </w:p>
    <w:p w14:paraId="55C9E2EF" w14:textId="77777777" w:rsidR="00E11165" w:rsidRPr="00E84CFA" w:rsidRDefault="00E11165" w:rsidP="00CB32A2">
      <w:pPr>
        <w:pStyle w:val="Nadpis1"/>
        <w:keepNext w:val="0"/>
        <w:widowControl w:val="0"/>
        <w:numPr>
          <w:ilvl w:val="0"/>
          <w:numId w:val="3"/>
        </w:numPr>
        <w:spacing w:before="0" w:after="0"/>
        <w:rPr>
          <w:rFonts w:ascii="Times New Roman" w:hAnsi="Times New Roman" w:cs="Times New Roman"/>
          <w:color w:val="auto"/>
          <w:szCs w:val="24"/>
          <w:u w:val="single"/>
        </w:rPr>
      </w:pPr>
      <w:r w:rsidRPr="000D57FA">
        <w:rPr>
          <w:rFonts w:ascii="Times New Roman" w:hAnsi="Times New Roman" w:cs="Times New Roman"/>
          <w:color w:val="auto"/>
          <w:szCs w:val="24"/>
          <w:u w:val="single"/>
        </w:rPr>
        <w:t>Rozhodné právo</w:t>
      </w:r>
    </w:p>
    <w:p w14:paraId="6E5FB798" w14:textId="5DD897C9" w:rsidR="000854CC" w:rsidRPr="000854CC" w:rsidRDefault="000854CC" w:rsidP="000854CC">
      <w:pPr>
        <w:pStyle w:val="Zkladntextodsazen31"/>
        <w:widowControl w:val="0"/>
        <w:numPr>
          <w:ilvl w:val="1"/>
          <w:numId w:val="3"/>
        </w:numPr>
        <w:tabs>
          <w:tab w:val="left" w:pos="5940"/>
        </w:tabs>
        <w:spacing w:after="0"/>
        <w:rPr>
          <w:rFonts w:ascii="Times New Roman" w:hAnsi="Times New Roman"/>
          <w:color w:val="auto"/>
          <w:sz w:val="22"/>
          <w:szCs w:val="22"/>
          <w:lang w:eastAsia="cs-CZ"/>
        </w:rPr>
      </w:pPr>
      <w:r w:rsidRPr="000854CC">
        <w:rPr>
          <w:rFonts w:ascii="Times New Roman" w:hAnsi="Times New Roman"/>
          <w:sz w:val="22"/>
          <w:u w:val="single"/>
        </w:rPr>
        <w:t>Rozhodné právo</w:t>
      </w:r>
      <w:r w:rsidRPr="000854CC">
        <w:rPr>
          <w:rFonts w:ascii="Times New Roman" w:hAnsi="Times New Roman"/>
          <w:sz w:val="22"/>
        </w:rPr>
        <w:t>. Podmínky a veškeré právní vztahy vyplývající z Výběrového řízení se řídí právními předpisy České republiky, zejména zákonem č. 182/2006 Sb., o úpadku a způsobech jeho řešení, v platném znění a zákonem č. 89/2012 Sb., občanský zákoník, v platném znění, (dále pouze „</w:t>
      </w:r>
      <w:r w:rsidRPr="000854CC">
        <w:rPr>
          <w:rFonts w:ascii="Times New Roman" w:hAnsi="Times New Roman"/>
          <w:b/>
          <w:bCs/>
          <w:sz w:val="22"/>
        </w:rPr>
        <w:t>občanský zákoník</w:t>
      </w:r>
      <w:r w:rsidRPr="000854CC">
        <w:rPr>
          <w:rFonts w:ascii="Times New Roman" w:hAnsi="Times New Roman"/>
          <w:sz w:val="22"/>
        </w:rPr>
        <w:t xml:space="preserve">“) s výslovným vyloučením aplikace pravidel kolizních norem a Úmluvy OSN o mezinárodní koupi zboží – „Vídeňská úmluva“. </w:t>
      </w:r>
    </w:p>
    <w:p w14:paraId="6E6AD38E" w14:textId="77777777" w:rsidR="000854CC" w:rsidRPr="000854CC" w:rsidRDefault="000854CC" w:rsidP="000854CC">
      <w:pPr>
        <w:pStyle w:val="Zkladntextodsazen31"/>
        <w:widowControl w:val="0"/>
        <w:tabs>
          <w:tab w:val="left" w:pos="5940"/>
        </w:tabs>
        <w:spacing w:after="0"/>
        <w:ind w:left="705" w:firstLine="0"/>
        <w:rPr>
          <w:rFonts w:ascii="Times New Roman" w:hAnsi="Times New Roman"/>
          <w:color w:val="auto"/>
          <w:sz w:val="22"/>
          <w:szCs w:val="22"/>
          <w:lang w:eastAsia="cs-CZ"/>
        </w:rPr>
      </w:pPr>
    </w:p>
    <w:p w14:paraId="1E89CD5E" w14:textId="77777777" w:rsidR="000854CC" w:rsidRPr="000854CC" w:rsidRDefault="000854CC" w:rsidP="000854CC">
      <w:pPr>
        <w:pStyle w:val="Zkladntextodsazen31"/>
        <w:widowControl w:val="0"/>
        <w:numPr>
          <w:ilvl w:val="1"/>
          <w:numId w:val="3"/>
        </w:numPr>
        <w:tabs>
          <w:tab w:val="left" w:pos="5940"/>
        </w:tabs>
        <w:spacing w:after="0"/>
        <w:rPr>
          <w:rFonts w:ascii="Times New Roman" w:hAnsi="Times New Roman"/>
          <w:color w:val="auto"/>
          <w:sz w:val="22"/>
          <w:szCs w:val="22"/>
          <w:lang w:eastAsia="cs-CZ"/>
        </w:rPr>
      </w:pPr>
      <w:r w:rsidRPr="000854CC">
        <w:rPr>
          <w:rFonts w:ascii="Times New Roman" w:hAnsi="Times New Roman"/>
          <w:sz w:val="22"/>
          <w:u w:val="single"/>
        </w:rPr>
        <w:t>Vyloučení aplikace</w:t>
      </w:r>
      <w:r w:rsidRPr="000854CC">
        <w:rPr>
          <w:rFonts w:ascii="Times New Roman" w:hAnsi="Times New Roman"/>
          <w:sz w:val="22"/>
        </w:rPr>
        <w:t xml:space="preserve">. Výběrové řízení není veřejnou nabídkou na uzavření smlouvy ve smyslu §1780 a násl. občanského zákoníku, ani obchodní veřejnou soutěží ve smyslu § 1772 a násl. občanského zákoníku. Výběrové řízení nemá ani charakter veřejné soutěže podle zákona č. 137/2006 Sb., o veřejných zakázkách, v platném znění. </w:t>
      </w:r>
    </w:p>
    <w:p w14:paraId="6D9138C0" w14:textId="1DE7E74F" w:rsidR="00E11165" w:rsidRPr="00E84CFA" w:rsidRDefault="00E11165" w:rsidP="005169E4">
      <w:pPr>
        <w:pStyle w:val="Zkladntextodsazen31"/>
        <w:widowControl w:val="0"/>
        <w:tabs>
          <w:tab w:val="left" w:pos="5940"/>
        </w:tabs>
        <w:spacing w:after="0"/>
        <w:ind w:left="705" w:firstLine="0"/>
        <w:rPr>
          <w:rFonts w:ascii="Times New Roman" w:hAnsi="Times New Roman"/>
          <w:color w:val="auto"/>
          <w:sz w:val="22"/>
          <w:szCs w:val="22"/>
        </w:rPr>
      </w:pPr>
    </w:p>
    <w:p w14:paraId="773B1795" w14:textId="77777777" w:rsidR="00E11165" w:rsidRPr="00E84CFA" w:rsidRDefault="00E11165" w:rsidP="00CB32A2">
      <w:pPr>
        <w:pStyle w:val="Nadpis1"/>
        <w:keepNext w:val="0"/>
        <w:widowControl w:val="0"/>
        <w:numPr>
          <w:ilvl w:val="0"/>
          <w:numId w:val="3"/>
        </w:numPr>
        <w:spacing w:before="0" w:after="0"/>
        <w:rPr>
          <w:rFonts w:ascii="Times New Roman" w:hAnsi="Times New Roman" w:cs="Times New Roman"/>
          <w:color w:val="auto"/>
          <w:szCs w:val="24"/>
          <w:u w:val="single"/>
        </w:rPr>
      </w:pPr>
      <w:r w:rsidRPr="000D57FA">
        <w:rPr>
          <w:rFonts w:ascii="Times New Roman" w:hAnsi="Times New Roman" w:cs="Times New Roman"/>
          <w:color w:val="auto"/>
          <w:szCs w:val="24"/>
          <w:u w:val="single"/>
        </w:rPr>
        <w:t>Ukončení Výběrového řízení</w:t>
      </w:r>
    </w:p>
    <w:p w14:paraId="180CCC91" w14:textId="77777777" w:rsidR="00E11165" w:rsidRPr="00E84CFA" w:rsidRDefault="00E11165" w:rsidP="00CB32A2">
      <w:pPr>
        <w:pStyle w:val="Zkladntextodsazen31"/>
        <w:widowControl w:val="0"/>
        <w:numPr>
          <w:ilvl w:val="1"/>
          <w:numId w:val="3"/>
        </w:numPr>
        <w:tabs>
          <w:tab w:val="left" w:pos="5940"/>
        </w:tabs>
        <w:spacing w:after="0"/>
        <w:rPr>
          <w:rFonts w:ascii="Times New Roman" w:hAnsi="Times New Roman"/>
          <w:color w:val="auto"/>
          <w:sz w:val="22"/>
          <w:szCs w:val="22"/>
        </w:rPr>
      </w:pPr>
      <w:r>
        <w:rPr>
          <w:rFonts w:ascii="Times New Roman" w:hAnsi="Times New Roman"/>
          <w:color w:val="auto"/>
          <w:sz w:val="22"/>
          <w:szCs w:val="22"/>
        </w:rPr>
        <w:t>Pokud nedojde ke zrušení Výběrového řízení Insolvenčním správcem v jeho průběhu, pak Výběrové řízení je skončeno zaplacením Doplatku kupní ceny a nabytím účinnosti podepsané Kupní smlouvy s Vítězem VŘ.</w:t>
      </w:r>
    </w:p>
    <w:p w14:paraId="3E1083C8" w14:textId="77777777" w:rsidR="00E11165" w:rsidRPr="00E84CFA" w:rsidRDefault="00E11165" w:rsidP="005169E4">
      <w:pPr>
        <w:widowControl w:val="0"/>
        <w:tabs>
          <w:tab w:val="right" w:pos="5760"/>
        </w:tabs>
        <w:spacing w:after="0"/>
        <w:ind w:firstLine="0"/>
        <w:rPr>
          <w:rFonts w:ascii="Times New Roman" w:hAnsi="Times New Roman"/>
          <w:color w:val="auto"/>
          <w:sz w:val="22"/>
        </w:rPr>
      </w:pPr>
    </w:p>
    <w:p w14:paraId="1A9C76D6" w14:textId="77777777" w:rsidR="00E11165" w:rsidRPr="00E84CFA" w:rsidRDefault="00E11165" w:rsidP="00CB32A2">
      <w:pPr>
        <w:pStyle w:val="Nadpis1"/>
        <w:keepNext w:val="0"/>
        <w:widowControl w:val="0"/>
        <w:numPr>
          <w:ilvl w:val="0"/>
          <w:numId w:val="3"/>
        </w:numPr>
        <w:spacing w:before="0" w:after="0"/>
        <w:rPr>
          <w:rFonts w:ascii="Times New Roman" w:hAnsi="Times New Roman" w:cs="Times New Roman"/>
          <w:color w:val="auto"/>
          <w:szCs w:val="24"/>
          <w:u w:val="single"/>
        </w:rPr>
      </w:pPr>
      <w:r w:rsidRPr="000D57FA">
        <w:rPr>
          <w:rFonts w:ascii="Times New Roman" w:hAnsi="Times New Roman" w:cs="Times New Roman"/>
          <w:color w:val="auto"/>
          <w:szCs w:val="24"/>
          <w:u w:val="single"/>
        </w:rPr>
        <w:t>Seznam příloh</w:t>
      </w:r>
    </w:p>
    <w:p w14:paraId="3BB127EF" w14:textId="0956D291" w:rsidR="00E11165" w:rsidRPr="00E84CFA" w:rsidRDefault="00E11165" w:rsidP="005169E4">
      <w:pPr>
        <w:pStyle w:val="Zkladntextodsazen3"/>
        <w:widowControl w:val="0"/>
        <w:tabs>
          <w:tab w:val="left" w:pos="5940"/>
        </w:tabs>
        <w:spacing w:after="0"/>
        <w:ind w:left="720" w:firstLine="0"/>
        <w:rPr>
          <w:rFonts w:ascii="Times New Roman" w:hAnsi="Times New Roman"/>
          <w:color w:val="auto"/>
          <w:sz w:val="22"/>
        </w:rPr>
      </w:pPr>
      <w:r>
        <w:rPr>
          <w:rFonts w:ascii="Times New Roman" w:hAnsi="Times New Roman"/>
          <w:color w:val="auto"/>
          <w:sz w:val="22"/>
        </w:rPr>
        <w:t xml:space="preserve">Příloha </w:t>
      </w:r>
      <w:r w:rsidR="000854CC">
        <w:rPr>
          <w:rFonts w:ascii="Times New Roman" w:hAnsi="Times New Roman"/>
          <w:color w:val="auto"/>
          <w:sz w:val="22"/>
        </w:rPr>
        <w:t>1</w:t>
      </w:r>
      <w:r w:rsidRPr="0028125B">
        <w:rPr>
          <w:rFonts w:ascii="Times New Roman" w:hAnsi="Times New Roman"/>
          <w:color w:val="auto"/>
          <w:sz w:val="22"/>
        </w:rPr>
        <w:t xml:space="preserve"> – vzor</w:t>
      </w:r>
      <w:r>
        <w:rPr>
          <w:rFonts w:ascii="Times New Roman" w:hAnsi="Times New Roman"/>
          <w:color w:val="auto"/>
          <w:sz w:val="22"/>
        </w:rPr>
        <w:t xml:space="preserve"> </w:t>
      </w:r>
      <w:r w:rsidRPr="0028125B">
        <w:rPr>
          <w:rFonts w:ascii="Times New Roman" w:hAnsi="Times New Roman"/>
          <w:color w:val="auto"/>
          <w:sz w:val="22"/>
        </w:rPr>
        <w:t xml:space="preserve">Nabídky </w:t>
      </w:r>
    </w:p>
    <w:p w14:paraId="1655D2D2" w14:textId="1E44D1BB" w:rsidR="00E11165" w:rsidRPr="00E84CFA" w:rsidRDefault="00E11165" w:rsidP="005169E4">
      <w:pPr>
        <w:widowControl w:val="0"/>
        <w:spacing w:after="0"/>
        <w:ind w:firstLine="0"/>
        <w:rPr>
          <w:rFonts w:ascii="Times New Roman" w:hAnsi="Times New Roman"/>
          <w:color w:val="auto"/>
          <w:sz w:val="22"/>
        </w:rPr>
      </w:pPr>
    </w:p>
    <w:p w14:paraId="75857157" w14:textId="302C1515" w:rsidR="00E11165" w:rsidRPr="00E84CFA" w:rsidRDefault="00E11165" w:rsidP="005169E4">
      <w:pPr>
        <w:widowControl w:val="0"/>
        <w:spacing w:after="0"/>
        <w:ind w:firstLine="0"/>
        <w:rPr>
          <w:rFonts w:ascii="Times New Roman" w:hAnsi="Times New Roman"/>
          <w:color w:val="auto"/>
          <w:sz w:val="22"/>
        </w:rPr>
      </w:pPr>
      <w:r w:rsidRPr="009A51A4">
        <w:rPr>
          <w:rFonts w:ascii="Times New Roman" w:hAnsi="Times New Roman"/>
          <w:color w:val="auto"/>
          <w:sz w:val="22"/>
        </w:rPr>
        <w:t>V </w:t>
      </w:r>
      <w:r w:rsidR="006A46D9" w:rsidRPr="000854CC">
        <w:rPr>
          <w:rFonts w:ascii="Times New Roman" w:hAnsi="Times New Roman"/>
          <w:color w:val="auto"/>
          <w:sz w:val="22"/>
        </w:rPr>
        <w:t>[</w:t>
      </w:r>
      <w:r w:rsidR="006A46D9" w:rsidRPr="000854CC">
        <w:rPr>
          <w:rFonts w:ascii="Times New Roman" w:hAnsi="Times New Roman"/>
          <w:i/>
          <w:color w:val="auto"/>
          <w:sz w:val="22"/>
          <w:highlight w:val="yellow"/>
        </w:rPr>
        <w:t xml:space="preserve">vyplní </w:t>
      </w:r>
      <w:r w:rsidR="006A46D9" w:rsidRPr="002E12A5">
        <w:rPr>
          <w:rFonts w:ascii="Times New Roman" w:hAnsi="Times New Roman"/>
          <w:i/>
          <w:sz w:val="22"/>
          <w:highlight w:val="yellow"/>
        </w:rPr>
        <w:t>Uchazeč</w:t>
      </w:r>
      <w:r w:rsidR="006A46D9" w:rsidRPr="000854CC">
        <w:rPr>
          <w:rFonts w:ascii="Times New Roman" w:hAnsi="Times New Roman"/>
          <w:color w:val="auto"/>
          <w:sz w:val="22"/>
        </w:rPr>
        <w:t>]</w:t>
      </w:r>
      <w:r w:rsidRPr="009A51A4">
        <w:rPr>
          <w:rFonts w:ascii="Times New Roman" w:hAnsi="Times New Roman"/>
          <w:color w:val="auto"/>
          <w:sz w:val="22"/>
        </w:rPr>
        <w:t xml:space="preserve">dne </w:t>
      </w:r>
      <w:r w:rsidR="006A46D9" w:rsidRPr="000854CC">
        <w:rPr>
          <w:rFonts w:ascii="Times New Roman" w:hAnsi="Times New Roman"/>
          <w:color w:val="auto"/>
          <w:sz w:val="22"/>
        </w:rPr>
        <w:t>[</w:t>
      </w:r>
      <w:r w:rsidR="006A46D9" w:rsidRPr="000854CC">
        <w:rPr>
          <w:rFonts w:ascii="Times New Roman" w:hAnsi="Times New Roman"/>
          <w:i/>
          <w:color w:val="auto"/>
          <w:sz w:val="22"/>
          <w:highlight w:val="yellow"/>
        </w:rPr>
        <w:t xml:space="preserve">vyplní </w:t>
      </w:r>
      <w:r w:rsidR="006A46D9" w:rsidRPr="002E12A5">
        <w:rPr>
          <w:rFonts w:ascii="Times New Roman" w:hAnsi="Times New Roman"/>
          <w:i/>
          <w:sz w:val="22"/>
          <w:highlight w:val="yellow"/>
        </w:rPr>
        <w:t>Uchazeč</w:t>
      </w:r>
      <w:r w:rsidR="006A46D9" w:rsidRPr="000854CC">
        <w:rPr>
          <w:rFonts w:ascii="Times New Roman" w:hAnsi="Times New Roman"/>
          <w:color w:val="auto"/>
          <w:sz w:val="22"/>
        </w:rPr>
        <w:t>]</w:t>
      </w:r>
    </w:p>
    <w:p w14:paraId="1B5A1982" w14:textId="77777777" w:rsidR="00E11165" w:rsidRDefault="00E11165" w:rsidP="005169E4">
      <w:pPr>
        <w:widowControl w:val="0"/>
        <w:tabs>
          <w:tab w:val="left" w:pos="5580"/>
        </w:tabs>
        <w:spacing w:after="0"/>
        <w:rPr>
          <w:rFonts w:ascii="Times New Roman" w:hAnsi="Times New Roman"/>
          <w:color w:val="auto"/>
          <w:sz w:val="22"/>
        </w:rPr>
      </w:pPr>
    </w:p>
    <w:p w14:paraId="6A91504A" w14:textId="77777777" w:rsidR="00E11165" w:rsidRPr="00E84CFA" w:rsidRDefault="00E11165" w:rsidP="005169E4">
      <w:pPr>
        <w:pStyle w:val="Body1"/>
        <w:widowControl w:val="0"/>
        <w:spacing w:after="0" w:line="240" w:lineRule="auto"/>
        <w:ind w:left="5041" w:hanging="5041"/>
        <w:rPr>
          <w:rFonts w:ascii="Times New Roman" w:hAnsi="Times New Roman" w:cs="Times New Roman"/>
          <w:sz w:val="22"/>
          <w:szCs w:val="22"/>
        </w:rPr>
      </w:pPr>
    </w:p>
    <w:p w14:paraId="3D30EC82" w14:textId="5BF86424" w:rsidR="000854CC" w:rsidRPr="000854CC" w:rsidRDefault="002E12A5" w:rsidP="000854CC">
      <w:pPr>
        <w:pStyle w:val="Default"/>
        <w:rPr>
          <w:rFonts w:ascii="Times New Roman" w:hAnsi="Times New Roman" w:cs="Times New Roman"/>
          <w:color w:val="auto"/>
          <w:sz w:val="22"/>
          <w:szCs w:val="22"/>
        </w:rPr>
      </w:pPr>
      <w:r>
        <w:rPr>
          <w:rFonts w:ascii="Times New Roman" w:hAnsi="Times New Roman" w:cs="Times New Roman"/>
          <w:color w:val="auto"/>
          <w:sz w:val="22"/>
          <w:szCs w:val="22"/>
        </w:rPr>
        <w:t>Uchazeč (firma / jméno a příjmení)</w:t>
      </w:r>
      <w:r w:rsidR="000854CC" w:rsidRPr="000854CC">
        <w:rPr>
          <w:rFonts w:ascii="Times New Roman" w:hAnsi="Times New Roman" w:cs="Times New Roman"/>
          <w:color w:val="auto"/>
          <w:sz w:val="22"/>
          <w:szCs w:val="22"/>
        </w:rPr>
        <w:t>: [</w:t>
      </w:r>
      <w:r w:rsidR="000854CC" w:rsidRPr="000854CC">
        <w:rPr>
          <w:rFonts w:ascii="Times New Roman" w:hAnsi="Times New Roman" w:cs="Times New Roman"/>
          <w:i/>
          <w:color w:val="auto"/>
          <w:sz w:val="22"/>
          <w:szCs w:val="22"/>
          <w:highlight w:val="yellow"/>
        </w:rPr>
        <w:t xml:space="preserve">vyplní </w:t>
      </w:r>
      <w:r w:rsidRPr="002E12A5">
        <w:rPr>
          <w:rFonts w:ascii="Times New Roman" w:hAnsi="Times New Roman" w:cs="Times New Roman"/>
          <w:i/>
          <w:sz w:val="22"/>
          <w:szCs w:val="22"/>
          <w:highlight w:val="yellow"/>
        </w:rPr>
        <w:t>Uchazeč</w:t>
      </w:r>
      <w:r w:rsidR="000854CC" w:rsidRPr="000854CC">
        <w:rPr>
          <w:rFonts w:ascii="Times New Roman" w:hAnsi="Times New Roman" w:cs="Times New Roman"/>
          <w:color w:val="auto"/>
          <w:sz w:val="22"/>
          <w:szCs w:val="22"/>
        </w:rPr>
        <w:t xml:space="preserve">] </w:t>
      </w:r>
    </w:p>
    <w:p w14:paraId="18EE1A0F" w14:textId="4734FF3F" w:rsidR="000854CC" w:rsidRPr="000854CC" w:rsidRDefault="000854CC" w:rsidP="000854CC">
      <w:pPr>
        <w:pStyle w:val="Default"/>
        <w:rPr>
          <w:rFonts w:ascii="Times New Roman" w:hAnsi="Times New Roman" w:cs="Times New Roman"/>
          <w:color w:val="auto"/>
          <w:sz w:val="22"/>
          <w:szCs w:val="22"/>
        </w:rPr>
      </w:pPr>
      <w:r w:rsidRPr="000854CC">
        <w:rPr>
          <w:rFonts w:ascii="Times New Roman" w:hAnsi="Times New Roman" w:cs="Times New Roman"/>
          <w:color w:val="auto"/>
          <w:sz w:val="22"/>
          <w:szCs w:val="22"/>
        </w:rPr>
        <w:t>se sídlem/bytem : [</w:t>
      </w:r>
      <w:r w:rsidRPr="000854CC">
        <w:rPr>
          <w:rFonts w:ascii="Times New Roman" w:hAnsi="Times New Roman" w:cs="Times New Roman"/>
          <w:i/>
          <w:color w:val="auto"/>
          <w:sz w:val="22"/>
          <w:szCs w:val="22"/>
          <w:highlight w:val="yellow"/>
        </w:rPr>
        <w:t xml:space="preserve">vyplní </w:t>
      </w:r>
      <w:r w:rsidR="002E12A5" w:rsidRPr="002E12A5">
        <w:rPr>
          <w:rFonts w:ascii="Times New Roman" w:hAnsi="Times New Roman" w:cs="Times New Roman"/>
          <w:i/>
          <w:sz w:val="22"/>
          <w:szCs w:val="22"/>
          <w:highlight w:val="yellow"/>
        </w:rPr>
        <w:t>Uchazeč</w:t>
      </w:r>
      <w:r w:rsidRPr="000854CC">
        <w:rPr>
          <w:rFonts w:ascii="Times New Roman" w:hAnsi="Times New Roman" w:cs="Times New Roman"/>
          <w:color w:val="auto"/>
          <w:sz w:val="22"/>
          <w:szCs w:val="22"/>
        </w:rPr>
        <w:t>]</w:t>
      </w:r>
    </w:p>
    <w:p w14:paraId="016A7B55" w14:textId="59B9490A" w:rsidR="000854CC" w:rsidRPr="000854CC" w:rsidRDefault="000854CC" w:rsidP="000854CC">
      <w:pPr>
        <w:pStyle w:val="Default"/>
        <w:rPr>
          <w:rFonts w:ascii="Times New Roman" w:hAnsi="Times New Roman" w:cs="Times New Roman"/>
          <w:color w:val="auto"/>
          <w:sz w:val="22"/>
          <w:szCs w:val="22"/>
        </w:rPr>
      </w:pPr>
      <w:r w:rsidRPr="000854CC">
        <w:rPr>
          <w:rFonts w:ascii="Times New Roman" w:hAnsi="Times New Roman" w:cs="Times New Roman"/>
          <w:color w:val="auto"/>
          <w:sz w:val="22"/>
          <w:szCs w:val="22"/>
        </w:rPr>
        <w:t>RČ/IČ: [</w:t>
      </w:r>
      <w:r w:rsidRPr="000854CC">
        <w:rPr>
          <w:rFonts w:ascii="Times New Roman" w:hAnsi="Times New Roman" w:cs="Times New Roman"/>
          <w:i/>
          <w:color w:val="auto"/>
          <w:sz w:val="22"/>
          <w:szCs w:val="22"/>
          <w:highlight w:val="yellow"/>
        </w:rPr>
        <w:t xml:space="preserve">vyplní </w:t>
      </w:r>
      <w:r w:rsidR="002E12A5" w:rsidRPr="002E12A5">
        <w:rPr>
          <w:rFonts w:ascii="Times New Roman" w:hAnsi="Times New Roman" w:cs="Times New Roman"/>
          <w:i/>
          <w:sz w:val="22"/>
          <w:szCs w:val="22"/>
          <w:highlight w:val="yellow"/>
        </w:rPr>
        <w:t>Uchazeč</w:t>
      </w:r>
      <w:r w:rsidRPr="000854CC">
        <w:rPr>
          <w:rFonts w:ascii="Times New Roman" w:hAnsi="Times New Roman" w:cs="Times New Roman"/>
          <w:color w:val="auto"/>
          <w:sz w:val="22"/>
          <w:szCs w:val="22"/>
        </w:rPr>
        <w:t>]</w:t>
      </w:r>
    </w:p>
    <w:p w14:paraId="6D0A2319" w14:textId="77777777" w:rsidR="000854CC" w:rsidRPr="000854CC" w:rsidRDefault="000854CC" w:rsidP="000854CC">
      <w:pPr>
        <w:pStyle w:val="Default"/>
        <w:rPr>
          <w:rFonts w:ascii="Times New Roman" w:hAnsi="Times New Roman" w:cs="Times New Roman"/>
          <w:color w:val="auto"/>
          <w:sz w:val="22"/>
          <w:szCs w:val="22"/>
        </w:rPr>
      </w:pPr>
    </w:p>
    <w:p w14:paraId="38F17144" w14:textId="77777777" w:rsidR="000854CC" w:rsidRPr="000854CC" w:rsidRDefault="000854CC" w:rsidP="000854CC">
      <w:pPr>
        <w:pStyle w:val="Default"/>
        <w:rPr>
          <w:rFonts w:ascii="Times New Roman" w:hAnsi="Times New Roman" w:cs="Times New Roman"/>
          <w:color w:val="auto"/>
          <w:sz w:val="22"/>
          <w:szCs w:val="22"/>
        </w:rPr>
      </w:pPr>
      <w:r w:rsidRPr="000854CC">
        <w:rPr>
          <w:rFonts w:ascii="Times New Roman" w:hAnsi="Times New Roman" w:cs="Times New Roman"/>
          <w:color w:val="auto"/>
          <w:sz w:val="22"/>
          <w:szCs w:val="22"/>
        </w:rPr>
        <w:t xml:space="preserve">svým podpisem stvrzuje, že je seznámen s výše uvedenými Podmínkami Výběrového řízení, akceptuje tyto Podmínky a zavazuje se jimi bezvýhradně řídit. </w:t>
      </w:r>
    </w:p>
    <w:p w14:paraId="21931466" w14:textId="77777777" w:rsidR="000854CC" w:rsidRPr="000854CC" w:rsidRDefault="000854CC" w:rsidP="000854CC">
      <w:pPr>
        <w:pStyle w:val="Default"/>
        <w:rPr>
          <w:rFonts w:ascii="Times New Roman" w:hAnsi="Times New Roman" w:cs="Times New Roman"/>
          <w:color w:val="auto"/>
          <w:sz w:val="22"/>
          <w:szCs w:val="22"/>
        </w:rPr>
      </w:pPr>
    </w:p>
    <w:p w14:paraId="6348BCF3" w14:textId="77777777" w:rsidR="002E12A5" w:rsidRPr="002E12A5" w:rsidRDefault="002E12A5" w:rsidP="002E12A5">
      <w:pPr>
        <w:pStyle w:val="Default"/>
        <w:rPr>
          <w:rFonts w:ascii="Times New Roman" w:hAnsi="Times New Roman" w:cs="Times New Roman"/>
          <w:color w:val="auto"/>
          <w:sz w:val="22"/>
          <w:szCs w:val="22"/>
        </w:rPr>
      </w:pPr>
      <w:r w:rsidRPr="002E12A5">
        <w:rPr>
          <w:rFonts w:ascii="Times New Roman" w:hAnsi="Times New Roman" w:cs="Times New Roman"/>
          <w:color w:val="auto"/>
          <w:sz w:val="22"/>
          <w:szCs w:val="22"/>
        </w:rPr>
        <w:t>[</w:t>
      </w:r>
      <w:r w:rsidRPr="002E12A5">
        <w:rPr>
          <w:rFonts w:ascii="Times New Roman" w:hAnsi="Times New Roman" w:cs="Times New Roman"/>
          <w:i/>
          <w:iCs/>
          <w:color w:val="auto"/>
          <w:sz w:val="22"/>
          <w:szCs w:val="22"/>
          <w:highlight w:val="yellow"/>
        </w:rPr>
        <w:t xml:space="preserve">Obchodní firma </w:t>
      </w:r>
      <w:r w:rsidRPr="002E12A5">
        <w:rPr>
          <w:rFonts w:ascii="Times New Roman" w:hAnsi="Times New Roman" w:cs="Times New Roman"/>
          <w:i/>
          <w:iCs/>
          <w:sz w:val="22"/>
          <w:szCs w:val="22"/>
          <w:highlight w:val="yellow"/>
        </w:rPr>
        <w:t xml:space="preserve">/ jméno a příjmení </w:t>
      </w:r>
      <w:r w:rsidRPr="002E12A5">
        <w:rPr>
          <w:rFonts w:ascii="Times New Roman" w:hAnsi="Times New Roman" w:cs="Times New Roman"/>
          <w:i/>
          <w:sz w:val="22"/>
          <w:szCs w:val="22"/>
          <w:highlight w:val="yellow"/>
        </w:rPr>
        <w:t>Uchazeče</w:t>
      </w:r>
      <w:r w:rsidRPr="002E12A5">
        <w:rPr>
          <w:rFonts w:ascii="Times New Roman" w:hAnsi="Times New Roman" w:cs="Times New Roman"/>
          <w:i/>
          <w:iCs/>
          <w:color w:val="auto"/>
          <w:sz w:val="22"/>
          <w:szCs w:val="22"/>
          <w:highlight w:val="yellow"/>
        </w:rPr>
        <w:t xml:space="preserve"> </w:t>
      </w:r>
      <w:r w:rsidRPr="002E12A5">
        <w:rPr>
          <w:rFonts w:ascii="Times New Roman" w:hAnsi="Times New Roman" w:cs="Times New Roman"/>
          <w:i/>
          <w:iCs/>
          <w:color w:val="auto"/>
          <w:sz w:val="22"/>
          <w:szCs w:val="22"/>
        </w:rPr>
        <w:t xml:space="preserve">- </w:t>
      </w:r>
      <w:r w:rsidRPr="002E12A5">
        <w:rPr>
          <w:rFonts w:ascii="Times New Roman" w:hAnsi="Times New Roman" w:cs="Times New Roman"/>
          <w:i/>
          <w:color w:val="auto"/>
          <w:sz w:val="22"/>
          <w:szCs w:val="22"/>
          <w:highlight w:val="yellow"/>
        </w:rPr>
        <w:t xml:space="preserve">vyplní </w:t>
      </w:r>
      <w:r w:rsidRPr="002E12A5">
        <w:rPr>
          <w:rFonts w:ascii="Times New Roman" w:hAnsi="Times New Roman" w:cs="Times New Roman"/>
          <w:i/>
          <w:sz w:val="22"/>
          <w:szCs w:val="22"/>
          <w:highlight w:val="yellow"/>
        </w:rPr>
        <w:t>Uchazeč</w:t>
      </w:r>
      <w:r w:rsidRPr="002E12A5">
        <w:rPr>
          <w:rFonts w:ascii="Times New Roman" w:hAnsi="Times New Roman" w:cs="Times New Roman"/>
          <w:color w:val="auto"/>
          <w:sz w:val="22"/>
          <w:szCs w:val="22"/>
        </w:rPr>
        <w:t xml:space="preserve">] </w:t>
      </w:r>
    </w:p>
    <w:p w14:paraId="7885AE29" w14:textId="77777777" w:rsidR="002E12A5" w:rsidRPr="002E12A5" w:rsidRDefault="002E12A5" w:rsidP="002E12A5">
      <w:pPr>
        <w:pStyle w:val="Default"/>
        <w:rPr>
          <w:rFonts w:ascii="Times New Roman" w:hAnsi="Times New Roman" w:cs="Times New Roman"/>
          <w:color w:val="auto"/>
          <w:sz w:val="22"/>
          <w:szCs w:val="22"/>
        </w:rPr>
      </w:pPr>
    </w:p>
    <w:p w14:paraId="6AC6B8A8" w14:textId="77777777" w:rsidR="002E12A5" w:rsidRPr="002E12A5" w:rsidRDefault="002E12A5" w:rsidP="002E12A5">
      <w:pPr>
        <w:pStyle w:val="Default"/>
        <w:rPr>
          <w:rFonts w:ascii="Times New Roman" w:hAnsi="Times New Roman" w:cs="Times New Roman"/>
          <w:color w:val="auto"/>
          <w:sz w:val="22"/>
          <w:szCs w:val="22"/>
        </w:rPr>
      </w:pPr>
      <w:r w:rsidRPr="002E12A5">
        <w:rPr>
          <w:rFonts w:ascii="Times New Roman" w:hAnsi="Times New Roman" w:cs="Times New Roman"/>
          <w:color w:val="auto"/>
          <w:sz w:val="22"/>
          <w:szCs w:val="22"/>
        </w:rPr>
        <w:t>V __________ dne ____________2015</w:t>
      </w:r>
    </w:p>
    <w:p w14:paraId="7552CE32" w14:textId="77777777" w:rsidR="002E12A5" w:rsidRPr="002E12A5" w:rsidRDefault="002E12A5" w:rsidP="002E12A5">
      <w:pPr>
        <w:pStyle w:val="Default"/>
        <w:rPr>
          <w:rFonts w:ascii="Times New Roman" w:hAnsi="Times New Roman" w:cs="Times New Roman"/>
          <w:color w:val="auto"/>
          <w:sz w:val="22"/>
          <w:szCs w:val="22"/>
        </w:rPr>
      </w:pPr>
    </w:p>
    <w:p w14:paraId="04BD4635" w14:textId="77777777" w:rsidR="002E12A5" w:rsidRPr="002E12A5" w:rsidRDefault="002E12A5" w:rsidP="002E12A5">
      <w:pPr>
        <w:pStyle w:val="Default"/>
        <w:rPr>
          <w:rFonts w:ascii="Times New Roman" w:hAnsi="Times New Roman" w:cs="Times New Roman"/>
          <w:color w:val="auto"/>
          <w:sz w:val="22"/>
          <w:szCs w:val="22"/>
        </w:rPr>
      </w:pPr>
    </w:p>
    <w:p w14:paraId="6C3B2469" w14:textId="77777777" w:rsidR="002E12A5" w:rsidRPr="002E12A5" w:rsidRDefault="002E12A5" w:rsidP="002E12A5">
      <w:pPr>
        <w:pStyle w:val="Default"/>
        <w:rPr>
          <w:rFonts w:ascii="Times New Roman" w:hAnsi="Times New Roman" w:cs="Times New Roman"/>
          <w:color w:val="auto"/>
          <w:sz w:val="22"/>
          <w:szCs w:val="22"/>
        </w:rPr>
      </w:pPr>
    </w:p>
    <w:p w14:paraId="33F0C316" w14:textId="77777777" w:rsidR="002E12A5" w:rsidRPr="002E12A5" w:rsidRDefault="002E12A5" w:rsidP="002E12A5">
      <w:pPr>
        <w:pStyle w:val="Default"/>
        <w:rPr>
          <w:rFonts w:ascii="Times New Roman" w:hAnsi="Times New Roman" w:cs="Times New Roman"/>
          <w:color w:val="auto"/>
          <w:sz w:val="22"/>
          <w:szCs w:val="22"/>
        </w:rPr>
      </w:pPr>
      <w:r w:rsidRPr="002E12A5">
        <w:rPr>
          <w:rFonts w:ascii="Times New Roman" w:hAnsi="Times New Roman" w:cs="Times New Roman"/>
          <w:color w:val="auto"/>
          <w:sz w:val="22"/>
          <w:szCs w:val="22"/>
        </w:rPr>
        <w:t xml:space="preserve">________________________ </w:t>
      </w:r>
      <w:r w:rsidRPr="002E12A5">
        <w:rPr>
          <w:rFonts w:ascii="Times New Roman" w:hAnsi="Times New Roman" w:cs="Times New Roman"/>
          <w:color w:val="auto"/>
          <w:sz w:val="22"/>
          <w:szCs w:val="22"/>
        </w:rPr>
        <w:tab/>
      </w:r>
      <w:r w:rsidRPr="002E12A5">
        <w:rPr>
          <w:rFonts w:ascii="Times New Roman" w:hAnsi="Times New Roman" w:cs="Times New Roman"/>
          <w:color w:val="auto"/>
          <w:sz w:val="22"/>
          <w:szCs w:val="22"/>
        </w:rPr>
        <w:tab/>
      </w:r>
      <w:r w:rsidRPr="002E12A5">
        <w:rPr>
          <w:rFonts w:ascii="Times New Roman" w:hAnsi="Times New Roman" w:cs="Times New Roman"/>
          <w:color w:val="auto"/>
          <w:sz w:val="22"/>
          <w:szCs w:val="22"/>
        </w:rPr>
        <w:tab/>
      </w:r>
      <w:r w:rsidRPr="002E12A5">
        <w:rPr>
          <w:rFonts w:ascii="Times New Roman" w:hAnsi="Times New Roman" w:cs="Times New Roman"/>
          <w:color w:val="auto"/>
          <w:sz w:val="22"/>
          <w:szCs w:val="22"/>
        </w:rPr>
        <w:tab/>
      </w:r>
      <w:r w:rsidRPr="002E12A5">
        <w:rPr>
          <w:rFonts w:ascii="Times New Roman" w:hAnsi="Times New Roman" w:cs="Times New Roman"/>
          <w:color w:val="auto"/>
          <w:sz w:val="22"/>
          <w:szCs w:val="22"/>
        </w:rPr>
        <w:tab/>
        <w:t xml:space="preserve">________________________ </w:t>
      </w:r>
    </w:p>
    <w:p w14:paraId="3678EF0C" w14:textId="77777777" w:rsidR="002E12A5" w:rsidRPr="002E12A5" w:rsidRDefault="002E12A5" w:rsidP="002E12A5">
      <w:pPr>
        <w:pStyle w:val="Default"/>
        <w:rPr>
          <w:rFonts w:ascii="Times New Roman" w:hAnsi="Times New Roman" w:cs="Times New Roman"/>
          <w:color w:val="auto"/>
          <w:sz w:val="22"/>
          <w:szCs w:val="22"/>
        </w:rPr>
      </w:pPr>
      <w:r w:rsidRPr="002E12A5">
        <w:rPr>
          <w:rFonts w:ascii="Times New Roman" w:hAnsi="Times New Roman" w:cs="Times New Roman"/>
          <w:color w:val="auto"/>
          <w:sz w:val="22"/>
          <w:szCs w:val="22"/>
        </w:rPr>
        <w:t xml:space="preserve">Jméno: </w:t>
      </w:r>
      <w:r w:rsidRPr="002E12A5">
        <w:rPr>
          <w:rFonts w:ascii="Times New Roman" w:hAnsi="Times New Roman" w:cs="Times New Roman"/>
          <w:color w:val="auto"/>
          <w:sz w:val="22"/>
          <w:szCs w:val="22"/>
        </w:rPr>
        <w:tab/>
        <w:t>[</w:t>
      </w:r>
      <w:r w:rsidRPr="002E12A5">
        <w:rPr>
          <w:rFonts w:ascii="Times New Roman" w:hAnsi="Times New Roman" w:cs="Times New Roman"/>
          <w:i/>
          <w:color w:val="auto"/>
          <w:sz w:val="22"/>
          <w:szCs w:val="22"/>
          <w:highlight w:val="yellow"/>
        </w:rPr>
        <w:t xml:space="preserve">vyplní </w:t>
      </w:r>
      <w:r w:rsidRPr="002E12A5">
        <w:rPr>
          <w:rFonts w:ascii="Times New Roman" w:hAnsi="Times New Roman" w:cs="Times New Roman"/>
          <w:i/>
          <w:sz w:val="22"/>
          <w:szCs w:val="22"/>
          <w:highlight w:val="yellow"/>
        </w:rPr>
        <w:t>Uchazeč</w:t>
      </w:r>
      <w:r w:rsidRPr="002E12A5">
        <w:rPr>
          <w:rFonts w:ascii="Times New Roman" w:hAnsi="Times New Roman" w:cs="Times New Roman"/>
          <w:color w:val="auto"/>
          <w:sz w:val="22"/>
          <w:szCs w:val="22"/>
        </w:rPr>
        <w:t>]</w:t>
      </w:r>
      <w:r w:rsidRPr="002E12A5">
        <w:rPr>
          <w:rFonts w:ascii="Times New Roman" w:hAnsi="Times New Roman" w:cs="Times New Roman"/>
          <w:color w:val="auto"/>
          <w:sz w:val="22"/>
          <w:szCs w:val="22"/>
        </w:rPr>
        <w:tab/>
      </w:r>
      <w:r w:rsidRPr="002E12A5">
        <w:rPr>
          <w:rFonts w:ascii="Times New Roman" w:hAnsi="Times New Roman" w:cs="Times New Roman"/>
          <w:color w:val="auto"/>
          <w:sz w:val="22"/>
          <w:szCs w:val="22"/>
        </w:rPr>
        <w:tab/>
      </w:r>
      <w:r w:rsidRPr="002E12A5">
        <w:rPr>
          <w:rFonts w:ascii="Times New Roman" w:hAnsi="Times New Roman" w:cs="Times New Roman"/>
          <w:color w:val="auto"/>
          <w:sz w:val="22"/>
          <w:szCs w:val="22"/>
        </w:rPr>
        <w:tab/>
      </w:r>
      <w:r w:rsidRPr="002E12A5">
        <w:rPr>
          <w:rFonts w:ascii="Times New Roman" w:hAnsi="Times New Roman" w:cs="Times New Roman"/>
          <w:color w:val="auto"/>
          <w:sz w:val="22"/>
          <w:szCs w:val="22"/>
        </w:rPr>
        <w:tab/>
      </w:r>
      <w:r w:rsidRPr="002E12A5">
        <w:rPr>
          <w:rFonts w:ascii="Times New Roman" w:hAnsi="Times New Roman" w:cs="Times New Roman"/>
          <w:color w:val="auto"/>
          <w:sz w:val="22"/>
          <w:szCs w:val="22"/>
        </w:rPr>
        <w:tab/>
        <w:t>Jméno: [</w:t>
      </w:r>
      <w:r w:rsidRPr="002E12A5">
        <w:rPr>
          <w:rFonts w:ascii="Times New Roman" w:hAnsi="Times New Roman" w:cs="Times New Roman"/>
          <w:i/>
          <w:color w:val="auto"/>
          <w:sz w:val="22"/>
          <w:szCs w:val="22"/>
          <w:highlight w:val="yellow"/>
        </w:rPr>
        <w:t xml:space="preserve">vyplní </w:t>
      </w:r>
      <w:r w:rsidRPr="002E12A5">
        <w:rPr>
          <w:rFonts w:ascii="Times New Roman" w:hAnsi="Times New Roman" w:cs="Times New Roman"/>
          <w:i/>
          <w:sz w:val="22"/>
          <w:szCs w:val="22"/>
          <w:highlight w:val="yellow"/>
        </w:rPr>
        <w:t>Uchazeč</w:t>
      </w:r>
      <w:r w:rsidRPr="002E12A5">
        <w:rPr>
          <w:rFonts w:ascii="Times New Roman" w:hAnsi="Times New Roman" w:cs="Times New Roman"/>
          <w:color w:val="auto"/>
          <w:sz w:val="22"/>
          <w:szCs w:val="22"/>
        </w:rPr>
        <w:t>]</w:t>
      </w:r>
    </w:p>
    <w:p w14:paraId="587760D8" w14:textId="77777777" w:rsidR="002E12A5" w:rsidRPr="002E12A5" w:rsidRDefault="002E12A5" w:rsidP="002E12A5">
      <w:pPr>
        <w:pStyle w:val="Default"/>
        <w:rPr>
          <w:rFonts w:ascii="Times New Roman" w:hAnsi="Times New Roman" w:cs="Times New Roman"/>
          <w:color w:val="auto"/>
          <w:sz w:val="22"/>
          <w:szCs w:val="22"/>
        </w:rPr>
      </w:pPr>
      <w:r w:rsidRPr="002E12A5">
        <w:rPr>
          <w:rFonts w:ascii="Times New Roman" w:hAnsi="Times New Roman" w:cs="Times New Roman"/>
          <w:color w:val="auto"/>
          <w:sz w:val="22"/>
          <w:szCs w:val="22"/>
        </w:rPr>
        <w:t>Funkce: [</w:t>
      </w:r>
      <w:r w:rsidRPr="002E12A5">
        <w:rPr>
          <w:rFonts w:ascii="Times New Roman" w:hAnsi="Times New Roman" w:cs="Times New Roman"/>
          <w:i/>
          <w:color w:val="auto"/>
          <w:sz w:val="22"/>
          <w:szCs w:val="22"/>
          <w:highlight w:val="yellow"/>
        </w:rPr>
        <w:t xml:space="preserve">vyplní </w:t>
      </w:r>
      <w:r w:rsidRPr="002E12A5">
        <w:rPr>
          <w:rFonts w:ascii="Times New Roman" w:hAnsi="Times New Roman" w:cs="Times New Roman"/>
          <w:i/>
          <w:sz w:val="22"/>
          <w:szCs w:val="22"/>
          <w:highlight w:val="yellow"/>
        </w:rPr>
        <w:t>Uchazeč</w:t>
      </w:r>
      <w:r w:rsidRPr="002E12A5">
        <w:rPr>
          <w:rFonts w:ascii="Times New Roman" w:hAnsi="Times New Roman" w:cs="Times New Roman"/>
          <w:color w:val="auto"/>
          <w:sz w:val="22"/>
          <w:szCs w:val="22"/>
        </w:rPr>
        <w:t>]</w:t>
      </w:r>
      <w:r w:rsidRPr="002E12A5">
        <w:rPr>
          <w:rFonts w:ascii="Times New Roman" w:hAnsi="Times New Roman" w:cs="Times New Roman"/>
          <w:color w:val="auto"/>
          <w:sz w:val="22"/>
          <w:szCs w:val="22"/>
        </w:rPr>
        <w:tab/>
      </w:r>
      <w:r w:rsidRPr="002E12A5">
        <w:rPr>
          <w:rFonts w:ascii="Times New Roman" w:hAnsi="Times New Roman" w:cs="Times New Roman"/>
          <w:color w:val="auto"/>
          <w:sz w:val="22"/>
          <w:szCs w:val="22"/>
        </w:rPr>
        <w:tab/>
      </w:r>
      <w:r w:rsidRPr="002E12A5">
        <w:rPr>
          <w:rFonts w:ascii="Times New Roman" w:hAnsi="Times New Roman" w:cs="Times New Roman"/>
          <w:color w:val="auto"/>
          <w:sz w:val="22"/>
          <w:szCs w:val="22"/>
        </w:rPr>
        <w:tab/>
      </w:r>
      <w:r w:rsidRPr="002E12A5">
        <w:rPr>
          <w:rFonts w:ascii="Times New Roman" w:hAnsi="Times New Roman" w:cs="Times New Roman"/>
          <w:color w:val="auto"/>
          <w:sz w:val="22"/>
          <w:szCs w:val="22"/>
        </w:rPr>
        <w:tab/>
      </w:r>
      <w:r w:rsidRPr="002E12A5">
        <w:rPr>
          <w:rFonts w:ascii="Times New Roman" w:hAnsi="Times New Roman" w:cs="Times New Roman"/>
          <w:color w:val="auto"/>
          <w:sz w:val="22"/>
          <w:szCs w:val="22"/>
        </w:rPr>
        <w:tab/>
        <w:t>Funkce: [</w:t>
      </w:r>
      <w:r w:rsidRPr="002E12A5">
        <w:rPr>
          <w:rFonts w:ascii="Times New Roman" w:hAnsi="Times New Roman" w:cs="Times New Roman"/>
          <w:i/>
          <w:color w:val="auto"/>
          <w:sz w:val="22"/>
          <w:szCs w:val="22"/>
          <w:highlight w:val="yellow"/>
        </w:rPr>
        <w:t xml:space="preserve">vyplní </w:t>
      </w:r>
      <w:r w:rsidRPr="002E12A5">
        <w:rPr>
          <w:rFonts w:ascii="Times New Roman" w:hAnsi="Times New Roman" w:cs="Times New Roman"/>
          <w:i/>
          <w:sz w:val="22"/>
          <w:szCs w:val="22"/>
          <w:highlight w:val="yellow"/>
        </w:rPr>
        <w:t>Uchazeč</w:t>
      </w:r>
      <w:r w:rsidRPr="002E12A5">
        <w:rPr>
          <w:rFonts w:ascii="Times New Roman" w:hAnsi="Times New Roman" w:cs="Times New Roman"/>
          <w:color w:val="auto"/>
          <w:sz w:val="22"/>
          <w:szCs w:val="22"/>
        </w:rPr>
        <w:t>]</w:t>
      </w:r>
    </w:p>
    <w:p w14:paraId="7B49117D" w14:textId="51488BDC" w:rsidR="000854CC" w:rsidRPr="000854CC" w:rsidRDefault="002E12A5" w:rsidP="00C220EB">
      <w:pPr>
        <w:ind w:firstLine="0"/>
        <w:rPr>
          <w:rFonts w:ascii="Times New Roman" w:hAnsi="Times New Roman"/>
        </w:rPr>
      </w:pPr>
      <w:r w:rsidRPr="002E12A5">
        <w:rPr>
          <w:rFonts w:ascii="Times New Roman" w:hAnsi="Times New Roman"/>
          <w:sz w:val="22"/>
        </w:rPr>
        <w:t xml:space="preserve">úředně ověřený podpis nutný </w:t>
      </w:r>
      <w:r w:rsidRPr="002E12A5">
        <w:rPr>
          <w:rFonts w:ascii="Times New Roman" w:hAnsi="Times New Roman"/>
          <w:sz w:val="22"/>
        </w:rPr>
        <w:tab/>
      </w:r>
      <w:r w:rsidRPr="002E12A5">
        <w:rPr>
          <w:rFonts w:ascii="Times New Roman" w:hAnsi="Times New Roman"/>
          <w:sz w:val="22"/>
        </w:rPr>
        <w:tab/>
      </w:r>
      <w:r w:rsidRPr="002E12A5">
        <w:rPr>
          <w:rFonts w:ascii="Times New Roman" w:hAnsi="Times New Roman"/>
          <w:sz w:val="22"/>
        </w:rPr>
        <w:tab/>
      </w:r>
      <w:r w:rsidRPr="002E12A5">
        <w:rPr>
          <w:rFonts w:ascii="Times New Roman" w:hAnsi="Times New Roman"/>
          <w:sz w:val="22"/>
        </w:rPr>
        <w:tab/>
      </w:r>
      <w:r w:rsidRPr="002E12A5">
        <w:rPr>
          <w:rFonts w:ascii="Times New Roman" w:hAnsi="Times New Roman"/>
          <w:sz w:val="22"/>
        </w:rPr>
        <w:tab/>
        <w:t>úředně ověřený podpis nutný</w:t>
      </w:r>
    </w:p>
    <w:sectPr w:rsidR="000854CC" w:rsidRPr="000854CC" w:rsidSect="0086604A">
      <w:headerReference w:type="even" r:id="rId20"/>
      <w:footerReference w:type="even" r:id="rId21"/>
      <w:footerReference w:type="default" r:id="rId22"/>
      <w:headerReference w:type="first" r:id="rId23"/>
      <w:footerReference w:type="first" r:id="rId24"/>
      <w:pgSz w:w="11906" w:h="16838"/>
      <w:pgMar w:top="1247" w:right="1247" w:bottom="1247"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971631" w14:textId="77777777" w:rsidR="00C95982" w:rsidRDefault="00C95982">
      <w:pPr>
        <w:spacing w:after="0"/>
      </w:pPr>
      <w:r>
        <w:separator/>
      </w:r>
    </w:p>
  </w:endnote>
  <w:endnote w:type="continuationSeparator" w:id="0">
    <w:p w14:paraId="5397B230" w14:textId="77777777" w:rsidR="00C95982" w:rsidRDefault="00C95982">
      <w:pPr>
        <w:spacing w:after="0"/>
      </w:pPr>
      <w:r>
        <w:continuationSeparator/>
      </w:r>
    </w:p>
  </w:endnote>
  <w:endnote w:type="continuationNotice" w:id="1">
    <w:p w14:paraId="5A32AEB4" w14:textId="77777777" w:rsidR="00C95982" w:rsidRDefault="00C9598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ourier CE">
    <w:panose1 w:val="00000000000000000000"/>
    <w:charset w:val="EE"/>
    <w:family w:val="moder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NewRomanPS-BoldM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2340F" w14:textId="77777777" w:rsidR="001904A8" w:rsidRDefault="001904A8" w:rsidP="00F8169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9708E">
      <w:rPr>
        <w:rStyle w:val="slostrnky"/>
        <w:noProof/>
      </w:rPr>
      <w:t>4</w:t>
    </w:r>
    <w:r>
      <w:rPr>
        <w:rStyle w:val="slostrnky"/>
      </w:rPr>
      <w:fldChar w:fldCharType="end"/>
    </w:r>
  </w:p>
  <w:p w14:paraId="6C63CEAE" w14:textId="77777777" w:rsidR="001904A8" w:rsidRDefault="001904A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76DD10" w14:textId="77777777" w:rsidR="001904A8" w:rsidRDefault="001904A8" w:rsidP="00F8169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79708E">
      <w:rPr>
        <w:rStyle w:val="slostrnky"/>
        <w:noProof/>
      </w:rPr>
      <w:t>3</w:t>
    </w:r>
    <w:r>
      <w:rPr>
        <w:rStyle w:val="slostrnky"/>
      </w:rPr>
      <w:fldChar w:fldCharType="end"/>
    </w:r>
  </w:p>
  <w:p w14:paraId="4E0B7818" w14:textId="77777777" w:rsidR="001904A8" w:rsidRDefault="001904A8">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40237D" w14:textId="77777777" w:rsidR="001904A8" w:rsidRDefault="001904A8">
    <w:pPr>
      <w:pStyle w:val="Zpat"/>
      <w:rPr>
        <w:sz w:val="16"/>
        <w:szCs w:val="16"/>
      </w:rPr>
    </w:pPr>
  </w:p>
  <w:p w14:paraId="5E9E596F" w14:textId="77777777" w:rsidR="001904A8" w:rsidRDefault="001904A8">
    <w:pPr>
      <w:pStyle w:val="Zpa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910A8E" w14:textId="77777777" w:rsidR="00C95982" w:rsidRDefault="00C95982">
      <w:pPr>
        <w:spacing w:after="0"/>
      </w:pPr>
      <w:r>
        <w:separator/>
      </w:r>
    </w:p>
  </w:footnote>
  <w:footnote w:type="continuationSeparator" w:id="0">
    <w:p w14:paraId="465BD8E9" w14:textId="77777777" w:rsidR="00C95982" w:rsidRDefault="00C95982">
      <w:pPr>
        <w:spacing w:after="0"/>
      </w:pPr>
      <w:r>
        <w:continuationSeparator/>
      </w:r>
    </w:p>
  </w:footnote>
  <w:footnote w:type="continuationNotice" w:id="1">
    <w:p w14:paraId="47D2AAF6" w14:textId="77777777" w:rsidR="00C95982" w:rsidRDefault="00C9598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6E4A87" w14:textId="77777777" w:rsidR="001904A8" w:rsidRDefault="001904A8" w:rsidP="0086604A">
    <w:pPr>
      <w:pStyle w:val="Zhlav"/>
      <w:tabs>
        <w:tab w:val="left" w:pos="198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5B929" w14:textId="77777777" w:rsidR="001904A8" w:rsidRPr="00883662" w:rsidRDefault="001904A8" w:rsidP="0086604A">
    <w:pPr>
      <w:pStyle w:val="Zkladntext"/>
      <w:jc w:val="center"/>
      <w:rPr>
        <w:rFonts w:ascii="Times New Roman" w:hAnsi="Times New Roman"/>
        <w:color w:val="auto"/>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0"/>
        </w:tabs>
        <w:ind w:left="360" w:hanging="360"/>
      </w:pPr>
      <w:rPr>
        <w:rFonts w:ascii="Times New Roman" w:hAnsi="Times New Roman" w:cs="Times New Roman"/>
      </w:rPr>
    </w:lvl>
    <w:lvl w:ilvl="1">
      <w:start w:val="1"/>
      <w:numFmt w:val="decimal"/>
      <w:pStyle w:val="Nadpis2"/>
      <w:lvlText w:val="%1.%2"/>
      <w:lvlJc w:val="left"/>
      <w:pPr>
        <w:tabs>
          <w:tab w:val="num" w:pos="805"/>
        </w:tabs>
        <w:ind w:left="805" w:hanging="805"/>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multilevel"/>
    <w:tmpl w:val="00000003"/>
    <w:name w:val="WW8Num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A7E23B0"/>
    <w:multiLevelType w:val="multilevel"/>
    <w:tmpl w:val="04050025"/>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4">
    <w:nsid w:val="21EA4EE9"/>
    <w:multiLevelType w:val="hybridMultilevel"/>
    <w:tmpl w:val="F1BC788E"/>
    <w:lvl w:ilvl="0" w:tplc="52286206">
      <w:start w:val="1"/>
      <w:numFmt w:val="upperRoman"/>
      <w:lvlText w:val="(%1)"/>
      <w:lvlJc w:val="left"/>
      <w:pPr>
        <w:ind w:left="1425" w:hanging="720"/>
      </w:pPr>
      <w:rPr>
        <w:rFonts w:cs="Times New Roman" w:hint="default"/>
      </w:rPr>
    </w:lvl>
    <w:lvl w:ilvl="1" w:tplc="04050019" w:tentative="1">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5">
    <w:nsid w:val="33981110"/>
    <w:multiLevelType w:val="hybridMultilevel"/>
    <w:tmpl w:val="6FD60032"/>
    <w:lvl w:ilvl="0" w:tplc="0C6A918C">
      <w:start w:val="1"/>
      <w:numFmt w:val="bullet"/>
      <w:pStyle w:val="Level1"/>
      <w:lvlText w:val=""/>
      <w:lvlJc w:val="left"/>
      <w:pPr>
        <w:tabs>
          <w:tab w:val="num" w:pos="567"/>
        </w:tabs>
        <w:ind w:left="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pStyle w:val="Level4"/>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4EBB2280"/>
    <w:multiLevelType w:val="hybridMultilevel"/>
    <w:tmpl w:val="8C145272"/>
    <w:lvl w:ilvl="0" w:tplc="E2E29064">
      <w:start w:val="1"/>
      <w:numFmt w:val="upperRoman"/>
      <w:lvlText w:val="(%1)"/>
      <w:lvlJc w:val="left"/>
      <w:pPr>
        <w:ind w:left="1287" w:hanging="360"/>
      </w:pPr>
      <w:rPr>
        <w:rFonts w:cs="Times New Roman" w:hint="default"/>
        <w:color w:val="auto"/>
      </w:rPr>
    </w:lvl>
    <w:lvl w:ilvl="1" w:tplc="04050019">
      <w:start w:val="1"/>
      <w:numFmt w:val="lowerLetter"/>
      <w:lvlText w:val="%2."/>
      <w:lvlJc w:val="left"/>
      <w:pPr>
        <w:ind w:left="2007" w:hanging="360"/>
      </w:pPr>
      <w:rPr>
        <w:rFonts w:cs="Times New Roman"/>
      </w:rPr>
    </w:lvl>
    <w:lvl w:ilvl="2" w:tplc="0405001B" w:tentative="1">
      <w:start w:val="1"/>
      <w:numFmt w:val="lowerRoman"/>
      <w:lvlText w:val="%3."/>
      <w:lvlJc w:val="right"/>
      <w:pPr>
        <w:ind w:left="2727" w:hanging="180"/>
      </w:pPr>
      <w:rPr>
        <w:rFonts w:cs="Times New Roman"/>
      </w:rPr>
    </w:lvl>
    <w:lvl w:ilvl="3" w:tplc="0405000F" w:tentative="1">
      <w:start w:val="1"/>
      <w:numFmt w:val="decimal"/>
      <w:lvlText w:val="%4."/>
      <w:lvlJc w:val="left"/>
      <w:pPr>
        <w:ind w:left="3447" w:hanging="360"/>
      </w:pPr>
      <w:rPr>
        <w:rFonts w:cs="Times New Roman"/>
      </w:rPr>
    </w:lvl>
    <w:lvl w:ilvl="4" w:tplc="04050019" w:tentative="1">
      <w:start w:val="1"/>
      <w:numFmt w:val="lowerLetter"/>
      <w:lvlText w:val="%5."/>
      <w:lvlJc w:val="left"/>
      <w:pPr>
        <w:ind w:left="4167" w:hanging="360"/>
      </w:pPr>
      <w:rPr>
        <w:rFonts w:cs="Times New Roman"/>
      </w:rPr>
    </w:lvl>
    <w:lvl w:ilvl="5" w:tplc="0405001B" w:tentative="1">
      <w:start w:val="1"/>
      <w:numFmt w:val="lowerRoman"/>
      <w:lvlText w:val="%6."/>
      <w:lvlJc w:val="right"/>
      <w:pPr>
        <w:ind w:left="4887" w:hanging="180"/>
      </w:pPr>
      <w:rPr>
        <w:rFonts w:cs="Times New Roman"/>
      </w:rPr>
    </w:lvl>
    <w:lvl w:ilvl="6" w:tplc="0405000F" w:tentative="1">
      <w:start w:val="1"/>
      <w:numFmt w:val="decimal"/>
      <w:lvlText w:val="%7."/>
      <w:lvlJc w:val="left"/>
      <w:pPr>
        <w:ind w:left="5607" w:hanging="360"/>
      </w:pPr>
      <w:rPr>
        <w:rFonts w:cs="Times New Roman"/>
      </w:rPr>
    </w:lvl>
    <w:lvl w:ilvl="7" w:tplc="04050019" w:tentative="1">
      <w:start w:val="1"/>
      <w:numFmt w:val="lowerLetter"/>
      <w:lvlText w:val="%8."/>
      <w:lvlJc w:val="left"/>
      <w:pPr>
        <w:ind w:left="6327" w:hanging="360"/>
      </w:pPr>
      <w:rPr>
        <w:rFonts w:cs="Times New Roman"/>
      </w:rPr>
    </w:lvl>
    <w:lvl w:ilvl="8" w:tplc="0405001B" w:tentative="1">
      <w:start w:val="1"/>
      <w:numFmt w:val="lowerRoman"/>
      <w:lvlText w:val="%9."/>
      <w:lvlJc w:val="right"/>
      <w:pPr>
        <w:ind w:left="7047" w:hanging="180"/>
      </w:pPr>
      <w:rPr>
        <w:rFonts w:cs="Times New Roman"/>
      </w:rPr>
    </w:lvl>
  </w:abstractNum>
  <w:abstractNum w:abstractNumId="7">
    <w:nsid w:val="567B02DA"/>
    <w:multiLevelType w:val="multilevel"/>
    <w:tmpl w:val="51CA226E"/>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8">
    <w:nsid w:val="6B2950CF"/>
    <w:multiLevelType w:val="hybridMultilevel"/>
    <w:tmpl w:val="AC04C514"/>
    <w:lvl w:ilvl="0" w:tplc="0405000B">
      <w:start w:val="1"/>
      <w:numFmt w:val="upperRoman"/>
      <w:lvlText w:val="(%1)"/>
      <w:lvlJc w:val="left"/>
      <w:pPr>
        <w:ind w:left="1636" w:hanging="360"/>
      </w:pPr>
      <w:rPr>
        <w:rFonts w:cs="Times New Roman" w:hint="default"/>
        <w:color w:val="auto"/>
      </w:rPr>
    </w:lvl>
    <w:lvl w:ilvl="1" w:tplc="04050003" w:tentative="1">
      <w:start w:val="1"/>
      <w:numFmt w:val="lowerLetter"/>
      <w:lvlText w:val="%2."/>
      <w:lvlJc w:val="left"/>
      <w:pPr>
        <w:ind w:left="2356" w:hanging="360"/>
      </w:pPr>
      <w:rPr>
        <w:rFonts w:cs="Times New Roman"/>
      </w:rPr>
    </w:lvl>
    <w:lvl w:ilvl="2" w:tplc="04050005" w:tentative="1">
      <w:start w:val="1"/>
      <w:numFmt w:val="lowerRoman"/>
      <w:lvlText w:val="%3."/>
      <w:lvlJc w:val="right"/>
      <w:pPr>
        <w:ind w:left="3076" w:hanging="180"/>
      </w:pPr>
      <w:rPr>
        <w:rFonts w:cs="Times New Roman"/>
      </w:rPr>
    </w:lvl>
    <w:lvl w:ilvl="3" w:tplc="04050001" w:tentative="1">
      <w:start w:val="1"/>
      <w:numFmt w:val="decimal"/>
      <w:lvlText w:val="%4."/>
      <w:lvlJc w:val="left"/>
      <w:pPr>
        <w:ind w:left="3796" w:hanging="360"/>
      </w:pPr>
      <w:rPr>
        <w:rFonts w:cs="Times New Roman"/>
      </w:rPr>
    </w:lvl>
    <w:lvl w:ilvl="4" w:tplc="04050003" w:tentative="1">
      <w:start w:val="1"/>
      <w:numFmt w:val="lowerLetter"/>
      <w:lvlText w:val="%5."/>
      <w:lvlJc w:val="left"/>
      <w:pPr>
        <w:ind w:left="4516" w:hanging="360"/>
      </w:pPr>
      <w:rPr>
        <w:rFonts w:cs="Times New Roman"/>
      </w:rPr>
    </w:lvl>
    <w:lvl w:ilvl="5" w:tplc="04050005" w:tentative="1">
      <w:start w:val="1"/>
      <w:numFmt w:val="lowerRoman"/>
      <w:lvlText w:val="%6."/>
      <w:lvlJc w:val="right"/>
      <w:pPr>
        <w:ind w:left="5236" w:hanging="180"/>
      </w:pPr>
      <w:rPr>
        <w:rFonts w:cs="Times New Roman"/>
      </w:rPr>
    </w:lvl>
    <w:lvl w:ilvl="6" w:tplc="04050001" w:tentative="1">
      <w:start w:val="1"/>
      <w:numFmt w:val="decimal"/>
      <w:lvlText w:val="%7."/>
      <w:lvlJc w:val="left"/>
      <w:pPr>
        <w:ind w:left="5956" w:hanging="360"/>
      </w:pPr>
      <w:rPr>
        <w:rFonts w:cs="Times New Roman"/>
      </w:rPr>
    </w:lvl>
    <w:lvl w:ilvl="7" w:tplc="04050003" w:tentative="1">
      <w:start w:val="1"/>
      <w:numFmt w:val="lowerLetter"/>
      <w:lvlText w:val="%8."/>
      <w:lvlJc w:val="left"/>
      <w:pPr>
        <w:ind w:left="6676" w:hanging="360"/>
      </w:pPr>
      <w:rPr>
        <w:rFonts w:cs="Times New Roman"/>
      </w:rPr>
    </w:lvl>
    <w:lvl w:ilvl="8" w:tplc="04050005" w:tentative="1">
      <w:start w:val="1"/>
      <w:numFmt w:val="lowerRoman"/>
      <w:lvlText w:val="%9."/>
      <w:lvlJc w:val="right"/>
      <w:pPr>
        <w:ind w:left="7396" w:hanging="180"/>
      </w:pPr>
      <w:rPr>
        <w:rFonts w:cs="Times New Roman"/>
      </w:rPr>
    </w:lvl>
  </w:abstractNum>
  <w:abstractNum w:abstractNumId="9">
    <w:nsid w:val="705E22B0"/>
    <w:multiLevelType w:val="hybridMultilevel"/>
    <w:tmpl w:val="B4802606"/>
    <w:lvl w:ilvl="0" w:tplc="335484F2">
      <w:numFmt w:val="bullet"/>
      <w:lvlText w:val="-"/>
      <w:lvlJc w:val="left"/>
      <w:pPr>
        <w:ind w:left="1647" w:hanging="360"/>
      </w:pPr>
      <w:rPr>
        <w:rFonts w:ascii="Times New Roman" w:eastAsia="Times New Roman" w:hAnsi="Times New Roman" w:cs="Times New Roman"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10">
    <w:nsid w:val="70A248D9"/>
    <w:multiLevelType w:val="hybridMultilevel"/>
    <w:tmpl w:val="F2E8505A"/>
    <w:lvl w:ilvl="0" w:tplc="B3F8A67A">
      <w:start w:val="1"/>
      <w:numFmt w:val="upperRoman"/>
      <w:lvlText w:val="(%1)"/>
      <w:lvlJc w:val="left"/>
      <w:pPr>
        <w:tabs>
          <w:tab w:val="num" w:pos="1425"/>
        </w:tabs>
        <w:ind w:left="1425" w:hanging="720"/>
      </w:pPr>
      <w:rPr>
        <w:rFonts w:cs="Times New Roman" w:hint="default"/>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5"/>
  </w:num>
  <w:num w:numId="3">
    <w:abstractNumId w:val="7"/>
  </w:num>
  <w:num w:numId="4">
    <w:abstractNumId w:val="3"/>
  </w:num>
  <w:num w:numId="5">
    <w:abstractNumId w:val="10"/>
  </w:num>
  <w:num w:numId="6">
    <w:abstractNumId w:val="8"/>
  </w:num>
  <w:num w:numId="7">
    <w:abstractNumId w:val="6"/>
  </w:num>
  <w:num w:numId="8">
    <w:abstractNumId w:val="4"/>
  </w:num>
  <w:num w:numId="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evenAndOddHeaders/>
  <w:drawingGridHorizontalSpacing w:val="90"/>
  <w:drawingGridVerticalSpacing w:val="0"/>
  <w:displayHorizontalDrawingGridEvery w:val="0"/>
  <w:displayVerticalDrawingGridEvery w:val="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021"/>
    <w:rsid w:val="0000729D"/>
    <w:rsid w:val="000075B0"/>
    <w:rsid w:val="00010EB7"/>
    <w:rsid w:val="000202F1"/>
    <w:rsid w:val="00020775"/>
    <w:rsid w:val="000241EE"/>
    <w:rsid w:val="000248CD"/>
    <w:rsid w:val="00030FCF"/>
    <w:rsid w:val="00033862"/>
    <w:rsid w:val="000365AD"/>
    <w:rsid w:val="00041C85"/>
    <w:rsid w:val="00042F61"/>
    <w:rsid w:val="000538B5"/>
    <w:rsid w:val="000542B2"/>
    <w:rsid w:val="00054389"/>
    <w:rsid w:val="000561DD"/>
    <w:rsid w:val="00072FED"/>
    <w:rsid w:val="000734BD"/>
    <w:rsid w:val="0008288A"/>
    <w:rsid w:val="000854CC"/>
    <w:rsid w:val="0009099F"/>
    <w:rsid w:val="00092BCD"/>
    <w:rsid w:val="00092ECA"/>
    <w:rsid w:val="00093424"/>
    <w:rsid w:val="000A589D"/>
    <w:rsid w:val="000B1054"/>
    <w:rsid w:val="000B3A43"/>
    <w:rsid w:val="000B59D2"/>
    <w:rsid w:val="000C1FA4"/>
    <w:rsid w:val="000C3186"/>
    <w:rsid w:val="000C4FF2"/>
    <w:rsid w:val="000D0494"/>
    <w:rsid w:val="000D53E2"/>
    <w:rsid w:val="000D57FA"/>
    <w:rsid w:val="000D6C77"/>
    <w:rsid w:val="000E2FE6"/>
    <w:rsid w:val="000F1502"/>
    <w:rsid w:val="000F1D47"/>
    <w:rsid w:val="000F5CEF"/>
    <w:rsid w:val="000F6DC4"/>
    <w:rsid w:val="000F7F50"/>
    <w:rsid w:val="00116CB6"/>
    <w:rsid w:val="001170D7"/>
    <w:rsid w:val="0012019F"/>
    <w:rsid w:val="001216B0"/>
    <w:rsid w:val="00122838"/>
    <w:rsid w:val="001319D2"/>
    <w:rsid w:val="00132D31"/>
    <w:rsid w:val="00132E7F"/>
    <w:rsid w:val="00135D1B"/>
    <w:rsid w:val="00141368"/>
    <w:rsid w:val="00142A8D"/>
    <w:rsid w:val="00143779"/>
    <w:rsid w:val="001440F5"/>
    <w:rsid w:val="00150E82"/>
    <w:rsid w:val="00151CBF"/>
    <w:rsid w:val="00154932"/>
    <w:rsid w:val="0017307D"/>
    <w:rsid w:val="00176A1C"/>
    <w:rsid w:val="00181C2C"/>
    <w:rsid w:val="001904A8"/>
    <w:rsid w:val="00192956"/>
    <w:rsid w:val="001B1F04"/>
    <w:rsid w:val="001C1862"/>
    <w:rsid w:val="001C3722"/>
    <w:rsid w:val="001C6083"/>
    <w:rsid w:val="001C7EFC"/>
    <w:rsid w:val="001D09B6"/>
    <w:rsid w:val="001D44F4"/>
    <w:rsid w:val="001D4AC3"/>
    <w:rsid w:val="001D6863"/>
    <w:rsid w:val="001D6BF4"/>
    <w:rsid w:val="001E030A"/>
    <w:rsid w:val="001E0529"/>
    <w:rsid w:val="001E391B"/>
    <w:rsid w:val="001E5516"/>
    <w:rsid w:val="001F1ADC"/>
    <w:rsid w:val="001F306F"/>
    <w:rsid w:val="001F5FFD"/>
    <w:rsid w:val="00201E04"/>
    <w:rsid w:val="0020536E"/>
    <w:rsid w:val="00205C94"/>
    <w:rsid w:val="00206B90"/>
    <w:rsid w:val="00211C04"/>
    <w:rsid w:val="00212E61"/>
    <w:rsid w:val="00213866"/>
    <w:rsid w:val="00214A93"/>
    <w:rsid w:val="002274D2"/>
    <w:rsid w:val="00227F9A"/>
    <w:rsid w:val="00231223"/>
    <w:rsid w:val="00231959"/>
    <w:rsid w:val="0023453C"/>
    <w:rsid w:val="00236789"/>
    <w:rsid w:val="0023690D"/>
    <w:rsid w:val="00240E2A"/>
    <w:rsid w:val="002417F6"/>
    <w:rsid w:val="002435F0"/>
    <w:rsid w:val="00243706"/>
    <w:rsid w:val="00243D42"/>
    <w:rsid w:val="00244DA5"/>
    <w:rsid w:val="00247EE1"/>
    <w:rsid w:val="00250765"/>
    <w:rsid w:val="00251B6E"/>
    <w:rsid w:val="00254679"/>
    <w:rsid w:val="00261C67"/>
    <w:rsid w:val="002703AE"/>
    <w:rsid w:val="00273A59"/>
    <w:rsid w:val="00274E5B"/>
    <w:rsid w:val="00280FD1"/>
    <w:rsid w:val="0028125B"/>
    <w:rsid w:val="00283494"/>
    <w:rsid w:val="00290030"/>
    <w:rsid w:val="002915DC"/>
    <w:rsid w:val="00293D15"/>
    <w:rsid w:val="00294DCE"/>
    <w:rsid w:val="002973F5"/>
    <w:rsid w:val="002A3F21"/>
    <w:rsid w:val="002A4541"/>
    <w:rsid w:val="002B225A"/>
    <w:rsid w:val="002B4021"/>
    <w:rsid w:val="002C2A7F"/>
    <w:rsid w:val="002C49CA"/>
    <w:rsid w:val="002C4F05"/>
    <w:rsid w:val="002C534F"/>
    <w:rsid w:val="002C7C37"/>
    <w:rsid w:val="002D2A83"/>
    <w:rsid w:val="002D2EA1"/>
    <w:rsid w:val="002D6C70"/>
    <w:rsid w:val="002E12A5"/>
    <w:rsid w:val="002E270A"/>
    <w:rsid w:val="002F1DC6"/>
    <w:rsid w:val="002F1E02"/>
    <w:rsid w:val="002F44AC"/>
    <w:rsid w:val="002F5ADE"/>
    <w:rsid w:val="002F7D33"/>
    <w:rsid w:val="00303C3D"/>
    <w:rsid w:val="003058A4"/>
    <w:rsid w:val="0030782C"/>
    <w:rsid w:val="0032324C"/>
    <w:rsid w:val="003239B2"/>
    <w:rsid w:val="00324D09"/>
    <w:rsid w:val="003256AF"/>
    <w:rsid w:val="00330E19"/>
    <w:rsid w:val="0033582D"/>
    <w:rsid w:val="00337697"/>
    <w:rsid w:val="00340EBC"/>
    <w:rsid w:val="00342288"/>
    <w:rsid w:val="0034499E"/>
    <w:rsid w:val="00346387"/>
    <w:rsid w:val="00347CC0"/>
    <w:rsid w:val="00347EB1"/>
    <w:rsid w:val="0035406B"/>
    <w:rsid w:val="00354AD3"/>
    <w:rsid w:val="0035546C"/>
    <w:rsid w:val="0035627B"/>
    <w:rsid w:val="00363C1C"/>
    <w:rsid w:val="003733B4"/>
    <w:rsid w:val="003743C0"/>
    <w:rsid w:val="003745E7"/>
    <w:rsid w:val="00376D09"/>
    <w:rsid w:val="003828CD"/>
    <w:rsid w:val="003835C9"/>
    <w:rsid w:val="00383605"/>
    <w:rsid w:val="0038564A"/>
    <w:rsid w:val="00392259"/>
    <w:rsid w:val="003962E6"/>
    <w:rsid w:val="00397844"/>
    <w:rsid w:val="00397A74"/>
    <w:rsid w:val="00397F33"/>
    <w:rsid w:val="003A0693"/>
    <w:rsid w:val="003A7A34"/>
    <w:rsid w:val="003B0786"/>
    <w:rsid w:val="003B0CF2"/>
    <w:rsid w:val="003B3924"/>
    <w:rsid w:val="003B551C"/>
    <w:rsid w:val="003B5DAB"/>
    <w:rsid w:val="003B6E96"/>
    <w:rsid w:val="003B78D3"/>
    <w:rsid w:val="003C0501"/>
    <w:rsid w:val="003C089D"/>
    <w:rsid w:val="003C45B4"/>
    <w:rsid w:val="003D15EB"/>
    <w:rsid w:val="003D5054"/>
    <w:rsid w:val="003D5AED"/>
    <w:rsid w:val="003E79A6"/>
    <w:rsid w:val="003F30CB"/>
    <w:rsid w:val="003F69FA"/>
    <w:rsid w:val="00403481"/>
    <w:rsid w:val="00412E5C"/>
    <w:rsid w:val="00422ECE"/>
    <w:rsid w:val="00425F3F"/>
    <w:rsid w:val="004304ED"/>
    <w:rsid w:val="00431384"/>
    <w:rsid w:val="00433302"/>
    <w:rsid w:val="00435B1E"/>
    <w:rsid w:val="00443AEF"/>
    <w:rsid w:val="0044649E"/>
    <w:rsid w:val="00455255"/>
    <w:rsid w:val="00455F92"/>
    <w:rsid w:val="00456AB0"/>
    <w:rsid w:val="0046119C"/>
    <w:rsid w:val="00462387"/>
    <w:rsid w:val="004627AC"/>
    <w:rsid w:val="004724EE"/>
    <w:rsid w:val="00473B15"/>
    <w:rsid w:val="004757B3"/>
    <w:rsid w:val="00475948"/>
    <w:rsid w:val="00491FB1"/>
    <w:rsid w:val="00495782"/>
    <w:rsid w:val="004A0E1B"/>
    <w:rsid w:val="004A148F"/>
    <w:rsid w:val="004A1A8D"/>
    <w:rsid w:val="004A1CFC"/>
    <w:rsid w:val="004B0BDF"/>
    <w:rsid w:val="004C0B30"/>
    <w:rsid w:val="004C2B86"/>
    <w:rsid w:val="004C2C2B"/>
    <w:rsid w:val="004C6DA7"/>
    <w:rsid w:val="004D34E7"/>
    <w:rsid w:val="004D436D"/>
    <w:rsid w:val="004D4DF7"/>
    <w:rsid w:val="004D6AED"/>
    <w:rsid w:val="004D7501"/>
    <w:rsid w:val="004D7AB3"/>
    <w:rsid w:val="004E2FEE"/>
    <w:rsid w:val="004E342E"/>
    <w:rsid w:val="004E477E"/>
    <w:rsid w:val="004E610C"/>
    <w:rsid w:val="004E63FE"/>
    <w:rsid w:val="004E7C97"/>
    <w:rsid w:val="004F179C"/>
    <w:rsid w:val="004F30AC"/>
    <w:rsid w:val="004F59D1"/>
    <w:rsid w:val="00503200"/>
    <w:rsid w:val="005037A4"/>
    <w:rsid w:val="00503DAF"/>
    <w:rsid w:val="005078BC"/>
    <w:rsid w:val="00510A68"/>
    <w:rsid w:val="005124E0"/>
    <w:rsid w:val="00512B4C"/>
    <w:rsid w:val="005163DB"/>
    <w:rsid w:val="005169E4"/>
    <w:rsid w:val="005216D4"/>
    <w:rsid w:val="00522D38"/>
    <w:rsid w:val="00532AF5"/>
    <w:rsid w:val="00535909"/>
    <w:rsid w:val="005414D1"/>
    <w:rsid w:val="005430FF"/>
    <w:rsid w:val="00547211"/>
    <w:rsid w:val="005508DB"/>
    <w:rsid w:val="00552436"/>
    <w:rsid w:val="00556200"/>
    <w:rsid w:val="00563139"/>
    <w:rsid w:val="00564B61"/>
    <w:rsid w:val="00570A2D"/>
    <w:rsid w:val="00570EA1"/>
    <w:rsid w:val="00572812"/>
    <w:rsid w:val="00574901"/>
    <w:rsid w:val="00581675"/>
    <w:rsid w:val="005816F4"/>
    <w:rsid w:val="00581DD0"/>
    <w:rsid w:val="005836AB"/>
    <w:rsid w:val="00584B28"/>
    <w:rsid w:val="00584C0E"/>
    <w:rsid w:val="00590829"/>
    <w:rsid w:val="00590C10"/>
    <w:rsid w:val="00590F19"/>
    <w:rsid w:val="005943B6"/>
    <w:rsid w:val="00596EBD"/>
    <w:rsid w:val="005A3DE2"/>
    <w:rsid w:val="005A3EFE"/>
    <w:rsid w:val="005A47DE"/>
    <w:rsid w:val="005B0ABD"/>
    <w:rsid w:val="005B1465"/>
    <w:rsid w:val="005B4592"/>
    <w:rsid w:val="005C5C18"/>
    <w:rsid w:val="005D2708"/>
    <w:rsid w:val="005D5B45"/>
    <w:rsid w:val="005E768E"/>
    <w:rsid w:val="005F2949"/>
    <w:rsid w:val="005F3FCC"/>
    <w:rsid w:val="005F5A58"/>
    <w:rsid w:val="005F638E"/>
    <w:rsid w:val="005F7524"/>
    <w:rsid w:val="005F7C87"/>
    <w:rsid w:val="006059C2"/>
    <w:rsid w:val="0060797C"/>
    <w:rsid w:val="00610B2E"/>
    <w:rsid w:val="00611A46"/>
    <w:rsid w:val="006123C8"/>
    <w:rsid w:val="00612585"/>
    <w:rsid w:val="0061362F"/>
    <w:rsid w:val="006162EA"/>
    <w:rsid w:val="00627F01"/>
    <w:rsid w:val="006349CE"/>
    <w:rsid w:val="00637C8A"/>
    <w:rsid w:val="00641CB7"/>
    <w:rsid w:val="00645D03"/>
    <w:rsid w:val="00651148"/>
    <w:rsid w:val="006531ED"/>
    <w:rsid w:val="0065649E"/>
    <w:rsid w:val="006576F3"/>
    <w:rsid w:val="006578AF"/>
    <w:rsid w:val="00657A4A"/>
    <w:rsid w:val="006608E8"/>
    <w:rsid w:val="00660EA1"/>
    <w:rsid w:val="00661340"/>
    <w:rsid w:val="00673B15"/>
    <w:rsid w:val="00675883"/>
    <w:rsid w:val="00680D44"/>
    <w:rsid w:val="00683016"/>
    <w:rsid w:val="00690FA5"/>
    <w:rsid w:val="006926BC"/>
    <w:rsid w:val="0069638A"/>
    <w:rsid w:val="006A30F6"/>
    <w:rsid w:val="006A3E3B"/>
    <w:rsid w:val="006A46D9"/>
    <w:rsid w:val="006A50D7"/>
    <w:rsid w:val="006A7C1F"/>
    <w:rsid w:val="006B07CA"/>
    <w:rsid w:val="006B2691"/>
    <w:rsid w:val="006B3160"/>
    <w:rsid w:val="006B33C1"/>
    <w:rsid w:val="006C0A62"/>
    <w:rsid w:val="006C0F46"/>
    <w:rsid w:val="006C1A70"/>
    <w:rsid w:val="006C4B43"/>
    <w:rsid w:val="006D3CB4"/>
    <w:rsid w:val="006E1D48"/>
    <w:rsid w:val="006E3125"/>
    <w:rsid w:val="006E4D92"/>
    <w:rsid w:val="006E585F"/>
    <w:rsid w:val="006E6676"/>
    <w:rsid w:val="006E7EC9"/>
    <w:rsid w:val="006F1D88"/>
    <w:rsid w:val="006F247C"/>
    <w:rsid w:val="006F7E24"/>
    <w:rsid w:val="00702179"/>
    <w:rsid w:val="00703E0A"/>
    <w:rsid w:val="00703F8F"/>
    <w:rsid w:val="007059B2"/>
    <w:rsid w:val="00706877"/>
    <w:rsid w:val="007148CA"/>
    <w:rsid w:val="00723191"/>
    <w:rsid w:val="00724D28"/>
    <w:rsid w:val="0072707A"/>
    <w:rsid w:val="00733936"/>
    <w:rsid w:val="00733D69"/>
    <w:rsid w:val="007343EA"/>
    <w:rsid w:val="00734DC5"/>
    <w:rsid w:val="007447F0"/>
    <w:rsid w:val="00746198"/>
    <w:rsid w:val="00751ADF"/>
    <w:rsid w:val="0075620F"/>
    <w:rsid w:val="0076063E"/>
    <w:rsid w:val="00760E9B"/>
    <w:rsid w:val="00763711"/>
    <w:rsid w:val="00766351"/>
    <w:rsid w:val="00774D65"/>
    <w:rsid w:val="00775BDE"/>
    <w:rsid w:val="00775EDA"/>
    <w:rsid w:val="007772B3"/>
    <w:rsid w:val="00781368"/>
    <w:rsid w:val="0078155E"/>
    <w:rsid w:val="00783F90"/>
    <w:rsid w:val="0078442D"/>
    <w:rsid w:val="0078575C"/>
    <w:rsid w:val="00786DB0"/>
    <w:rsid w:val="007903A0"/>
    <w:rsid w:val="00796085"/>
    <w:rsid w:val="0079708E"/>
    <w:rsid w:val="007A0071"/>
    <w:rsid w:val="007A06CF"/>
    <w:rsid w:val="007A40D8"/>
    <w:rsid w:val="007A4826"/>
    <w:rsid w:val="007A50A5"/>
    <w:rsid w:val="007A6999"/>
    <w:rsid w:val="007B02A8"/>
    <w:rsid w:val="007B2F4B"/>
    <w:rsid w:val="007B46EF"/>
    <w:rsid w:val="007B48F6"/>
    <w:rsid w:val="007B5CB6"/>
    <w:rsid w:val="007C7913"/>
    <w:rsid w:val="007D5D19"/>
    <w:rsid w:val="007E033F"/>
    <w:rsid w:val="007E2A20"/>
    <w:rsid w:val="007E534B"/>
    <w:rsid w:val="007E7D60"/>
    <w:rsid w:val="007F23C6"/>
    <w:rsid w:val="007F2B87"/>
    <w:rsid w:val="007F4E42"/>
    <w:rsid w:val="007F6A7B"/>
    <w:rsid w:val="00800721"/>
    <w:rsid w:val="00803117"/>
    <w:rsid w:val="00805258"/>
    <w:rsid w:val="00806050"/>
    <w:rsid w:val="008101F6"/>
    <w:rsid w:val="00811DE5"/>
    <w:rsid w:val="00814EA2"/>
    <w:rsid w:val="00820289"/>
    <w:rsid w:val="00820BF9"/>
    <w:rsid w:val="008210B3"/>
    <w:rsid w:val="00822257"/>
    <w:rsid w:val="00827865"/>
    <w:rsid w:val="00832975"/>
    <w:rsid w:val="00832B13"/>
    <w:rsid w:val="00835A18"/>
    <w:rsid w:val="00840C47"/>
    <w:rsid w:val="00841A24"/>
    <w:rsid w:val="00842992"/>
    <w:rsid w:val="00844ED2"/>
    <w:rsid w:val="00846BFD"/>
    <w:rsid w:val="00847F6C"/>
    <w:rsid w:val="00850277"/>
    <w:rsid w:val="00853436"/>
    <w:rsid w:val="00854FD2"/>
    <w:rsid w:val="0086297F"/>
    <w:rsid w:val="008632E0"/>
    <w:rsid w:val="00863909"/>
    <w:rsid w:val="00863C91"/>
    <w:rsid w:val="00865C5E"/>
    <w:rsid w:val="0086604A"/>
    <w:rsid w:val="00873C05"/>
    <w:rsid w:val="00880C11"/>
    <w:rsid w:val="00883662"/>
    <w:rsid w:val="008848A6"/>
    <w:rsid w:val="00885F22"/>
    <w:rsid w:val="008905E0"/>
    <w:rsid w:val="00891495"/>
    <w:rsid w:val="0089305C"/>
    <w:rsid w:val="00894A56"/>
    <w:rsid w:val="00895CED"/>
    <w:rsid w:val="008969DE"/>
    <w:rsid w:val="008A3252"/>
    <w:rsid w:val="008A7728"/>
    <w:rsid w:val="008B0810"/>
    <w:rsid w:val="008B68D1"/>
    <w:rsid w:val="008B6D72"/>
    <w:rsid w:val="008C2CE8"/>
    <w:rsid w:val="008C3EBE"/>
    <w:rsid w:val="008C45D6"/>
    <w:rsid w:val="008D1F8B"/>
    <w:rsid w:val="008D755A"/>
    <w:rsid w:val="008E09F3"/>
    <w:rsid w:val="008E33D4"/>
    <w:rsid w:val="008E5C97"/>
    <w:rsid w:val="008F3B62"/>
    <w:rsid w:val="0090204B"/>
    <w:rsid w:val="0090231C"/>
    <w:rsid w:val="00904D6E"/>
    <w:rsid w:val="0090653B"/>
    <w:rsid w:val="0090656E"/>
    <w:rsid w:val="00910CD9"/>
    <w:rsid w:val="0092347F"/>
    <w:rsid w:val="00927165"/>
    <w:rsid w:val="009335DB"/>
    <w:rsid w:val="00933DE4"/>
    <w:rsid w:val="00941EC9"/>
    <w:rsid w:val="00942E3D"/>
    <w:rsid w:val="00943CA4"/>
    <w:rsid w:val="009516FC"/>
    <w:rsid w:val="00957AE9"/>
    <w:rsid w:val="00960ACD"/>
    <w:rsid w:val="00971679"/>
    <w:rsid w:val="009724A9"/>
    <w:rsid w:val="00972E77"/>
    <w:rsid w:val="00981769"/>
    <w:rsid w:val="00986239"/>
    <w:rsid w:val="00992344"/>
    <w:rsid w:val="00994EA2"/>
    <w:rsid w:val="009A0B48"/>
    <w:rsid w:val="009A2CB2"/>
    <w:rsid w:val="009A51A4"/>
    <w:rsid w:val="009B09C2"/>
    <w:rsid w:val="009B2332"/>
    <w:rsid w:val="009B492E"/>
    <w:rsid w:val="009B63DB"/>
    <w:rsid w:val="009B6DAB"/>
    <w:rsid w:val="009C5F40"/>
    <w:rsid w:val="009D039A"/>
    <w:rsid w:val="009D0BDE"/>
    <w:rsid w:val="009D1774"/>
    <w:rsid w:val="009D18B1"/>
    <w:rsid w:val="009D1F45"/>
    <w:rsid w:val="009D2C62"/>
    <w:rsid w:val="009D3BED"/>
    <w:rsid w:val="009D3CCA"/>
    <w:rsid w:val="009D496B"/>
    <w:rsid w:val="009E13F6"/>
    <w:rsid w:val="009E3CB3"/>
    <w:rsid w:val="009E6F31"/>
    <w:rsid w:val="009E7595"/>
    <w:rsid w:val="009F13AF"/>
    <w:rsid w:val="009F7C1B"/>
    <w:rsid w:val="00A02FF5"/>
    <w:rsid w:val="00A102B9"/>
    <w:rsid w:val="00A11060"/>
    <w:rsid w:val="00A12A26"/>
    <w:rsid w:val="00A15A7C"/>
    <w:rsid w:val="00A16971"/>
    <w:rsid w:val="00A22E7A"/>
    <w:rsid w:val="00A23E1A"/>
    <w:rsid w:val="00A24C51"/>
    <w:rsid w:val="00A26D09"/>
    <w:rsid w:val="00A32C10"/>
    <w:rsid w:val="00A37261"/>
    <w:rsid w:val="00A44724"/>
    <w:rsid w:val="00A44A2D"/>
    <w:rsid w:val="00A50EB1"/>
    <w:rsid w:val="00A54498"/>
    <w:rsid w:val="00A56CE6"/>
    <w:rsid w:val="00A57E91"/>
    <w:rsid w:val="00A6105A"/>
    <w:rsid w:val="00A63C72"/>
    <w:rsid w:val="00A672FF"/>
    <w:rsid w:val="00A71B8D"/>
    <w:rsid w:val="00A771AC"/>
    <w:rsid w:val="00A97292"/>
    <w:rsid w:val="00A9742A"/>
    <w:rsid w:val="00AA1850"/>
    <w:rsid w:val="00AA3829"/>
    <w:rsid w:val="00AB1E0A"/>
    <w:rsid w:val="00AB3332"/>
    <w:rsid w:val="00AB3E9F"/>
    <w:rsid w:val="00AB5068"/>
    <w:rsid w:val="00AB524D"/>
    <w:rsid w:val="00AB6FB2"/>
    <w:rsid w:val="00AC22CE"/>
    <w:rsid w:val="00AC5E35"/>
    <w:rsid w:val="00AC6ACE"/>
    <w:rsid w:val="00AC7241"/>
    <w:rsid w:val="00AD1B15"/>
    <w:rsid w:val="00AD2003"/>
    <w:rsid w:val="00AD5B04"/>
    <w:rsid w:val="00AE02F5"/>
    <w:rsid w:val="00AE34F0"/>
    <w:rsid w:val="00AE6349"/>
    <w:rsid w:val="00AE6DED"/>
    <w:rsid w:val="00AE6E61"/>
    <w:rsid w:val="00AF3AFC"/>
    <w:rsid w:val="00B04D5F"/>
    <w:rsid w:val="00B064CD"/>
    <w:rsid w:val="00B07B1A"/>
    <w:rsid w:val="00B10F0A"/>
    <w:rsid w:val="00B112BC"/>
    <w:rsid w:val="00B13EB7"/>
    <w:rsid w:val="00B15CD2"/>
    <w:rsid w:val="00B17FE0"/>
    <w:rsid w:val="00B22568"/>
    <w:rsid w:val="00B27162"/>
    <w:rsid w:val="00B34BD8"/>
    <w:rsid w:val="00B34E8E"/>
    <w:rsid w:val="00B3600D"/>
    <w:rsid w:val="00B46373"/>
    <w:rsid w:val="00B46E2A"/>
    <w:rsid w:val="00B521A1"/>
    <w:rsid w:val="00B52B05"/>
    <w:rsid w:val="00B52E13"/>
    <w:rsid w:val="00B6321C"/>
    <w:rsid w:val="00B63F6B"/>
    <w:rsid w:val="00B73622"/>
    <w:rsid w:val="00B81054"/>
    <w:rsid w:val="00B8319E"/>
    <w:rsid w:val="00B84960"/>
    <w:rsid w:val="00B86823"/>
    <w:rsid w:val="00B86FF2"/>
    <w:rsid w:val="00B91B4C"/>
    <w:rsid w:val="00B934EC"/>
    <w:rsid w:val="00BB0E9D"/>
    <w:rsid w:val="00BB14C0"/>
    <w:rsid w:val="00BB54AD"/>
    <w:rsid w:val="00BB5FC7"/>
    <w:rsid w:val="00BC4E39"/>
    <w:rsid w:val="00BC60CA"/>
    <w:rsid w:val="00BC6CE2"/>
    <w:rsid w:val="00BC6DB0"/>
    <w:rsid w:val="00BD16CB"/>
    <w:rsid w:val="00BE52E7"/>
    <w:rsid w:val="00BE6F20"/>
    <w:rsid w:val="00BE799D"/>
    <w:rsid w:val="00BF2628"/>
    <w:rsid w:val="00BF2D6A"/>
    <w:rsid w:val="00BF378B"/>
    <w:rsid w:val="00BF42E3"/>
    <w:rsid w:val="00C027A3"/>
    <w:rsid w:val="00C0286E"/>
    <w:rsid w:val="00C03B25"/>
    <w:rsid w:val="00C14419"/>
    <w:rsid w:val="00C14619"/>
    <w:rsid w:val="00C14A4B"/>
    <w:rsid w:val="00C14E99"/>
    <w:rsid w:val="00C17E48"/>
    <w:rsid w:val="00C220EB"/>
    <w:rsid w:val="00C25274"/>
    <w:rsid w:val="00C256BC"/>
    <w:rsid w:val="00C277E2"/>
    <w:rsid w:val="00C3141E"/>
    <w:rsid w:val="00C3528A"/>
    <w:rsid w:val="00C36458"/>
    <w:rsid w:val="00C40796"/>
    <w:rsid w:val="00C40C01"/>
    <w:rsid w:val="00C51CAB"/>
    <w:rsid w:val="00C53482"/>
    <w:rsid w:val="00C54730"/>
    <w:rsid w:val="00C61989"/>
    <w:rsid w:val="00C63DB1"/>
    <w:rsid w:val="00C7218D"/>
    <w:rsid w:val="00C813A6"/>
    <w:rsid w:val="00C84495"/>
    <w:rsid w:val="00C85FDF"/>
    <w:rsid w:val="00C877D5"/>
    <w:rsid w:val="00C903C0"/>
    <w:rsid w:val="00C9139A"/>
    <w:rsid w:val="00C9318B"/>
    <w:rsid w:val="00C9465E"/>
    <w:rsid w:val="00C95982"/>
    <w:rsid w:val="00CA03A8"/>
    <w:rsid w:val="00CA0ABD"/>
    <w:rsid w:val="00CA2662"/>
    <w:rsid w:val="00CA2D3D"/>
    <w:rsid w:val="00CA72D8"/>
    <w:rsid w:val="00CB2E98"/>
    <w:rsid w:val="00CB3271"/>
    <w:rsid w:val="00CB32A2"/>
    <w:rsid w:val="00CB35EB"/>
    <w:rsid w:val="00CB477C"/>
    <w:rsid w:val="00CB5D1C"/>
    <w:rsid w:val="00CC272C"/>
    <w:rsid w:val="00CC4428"/>
    <w:rsid w:val="00CC6FE7"/>
    <w:rsid w:val="00CD2758"/>
    <w:rsid w:val="00CD29D0"/>
    <w:rsid w:val="00CD391D"/>
    <w:rsid w:val="00CD3DC4"/>
    <w:rsid w:val="00CD731C"/>
    <w:rsid w:val="00CE2122"/>
    <w:rsid w:val="00CE2C34"/>
    <w:rsid w:val="00CE4DAE"/>
    <w:rsid w:val="00D00F52"/>
    <w:rsid w:val="00D015D9"/>
    <w:rsid w:val="00D01CC7"/>
    <w:rsid w:val="00D0475C"/>
    <w:rsid w:val="00D056E0"/>
    <w:rsid w:val="00D07EB9"/>
    <w:rsid w:val="00D12B05"/>
    <w:rsid w:val="00D13453"/>
    <w:rsid w:val="00D1364E"/>
    <w:rsid w:val="00D14831"/>
    <w:rsid w:val="00D223A9"/>
    <w:rsid w:val="00D23759"/>
    <w:rsid w:val="00D243CC"/>
    <w:rsid w:val="00D3511F"/>
    <w:rsid w:val="00D372E4"/>
    <w:rsid w:val="00D442D0"/>
    <w:rsid w:val="00D44D95"/>
    <w:rsid w:val="00D561CF"/>
    <w:rsid w:val="00D6211E"/>
    <w:rsid w:val="00D63091"/>
    <w:rsid w:val="00D642D7"/>
    <w:rsid w:val="00D73229"/>
    <w:rsid w:val="00D76B1D"/>
    <w:rsid w:val="00D856B9"/>
    <w:rsid w:val="00D859A0"/>
    <w:rsid w:val="00D90C1C"/>
    <w:rsid w:val="00D962A7"/>
    <w:rsid w:val="00D96A9F"/>
    <w:rsid w:val="00DA3ECA"/>
    <w:rsid w:val="00DA79F7"/>
    <w:rsid w:val="00DB2FA8"/>
    <w:rsid w:val="00DB3554"/>
    <w:rsid w:val="00DC1368"/>
    <w:rsid w:val="00DC230D"/>
    <w:rsid w:val="00DC3B6E"/>
    <w:rsid w:val="00DC4E12"/>
    <w:rsid w:val="00DD3B2C"/>
    <w:rsid w:val="00DD411C"/>
    <w:rsid w:val="00DD6941"/>
    <w:rsid w:val="00DE4E0B"/>
    <w:rsid w:val="00DE6DE9"/>
    <w:rsid w:val="00DF7319"/>
    <w:rsid w:val="00E01A82"/>
    <w:rsid w:val="00E0232B"/>
    <w:rsid w:val="00E07820"/>
    <w:rsid w:val="00E103C4"/>
    <w:rsid w:val="00E11165"/>
    <w:rsid w:val="00E11548"/>
    <w:rsid w:val="00E126E1"/>
    <w:rsid w:val="00E22A39"/>
    <w:rsid w:val="00E25507"/>
    <w:rsid w:val="00E329BD"/>
    <w:rsid w:val="00E41C1F"/>
    <w:rsid w:val="00E45701"/>
    <w:rsid w:val="00E45798"/>
    <w:rsid w:val="00E458C9"/>
    <w:rsid w:val="00E4741A"/>
    <w:rsid w:val="00E47909"/>
    <w:rsid w:val="00E6138D"/>
    <w:rsid w:val="00E66C5A"/>
    <w:rsid w:val="00E72DDE"/>
    <w:rsid w:val="00E77FE1"/>
    <w:rsid w:val="00E84CFA"/>
    <w:rsid w:val="00E86BFF"/>
    <w:rsid w:val="00E87743"/>
    <w:rsid w:val="00E9309D"/>
    <w:rsid w:val="00E96171"/>
    <w:rsid w:val="00E966AF"/>
    <w:rsid w:val="00EA0633"/>
    <w:rsid w:val="00EA165D"/>
    <w:rsid w:val="00EA2BE0"/>
    <w:rsid w:val="00EA69A6"/>
    <w:rsid w:val="00EA69FA"/>
    <w:rsid w:val="00EA7CE4"/>
    <w:rsid w:val="00EA7E8F"/>
    <w:rsid w:val="00EB4373"/>
    <w:rsid w:val="00EB4BFB"/>
    <w:rsid w:val="00EB56C8"/>
    <w:rsid w:val="00EB595F"/>
    <w:rsid w:val="00EC01AD"/>
    <w:rsid w:val="00EC02F8"/>
    <w:rsid w:val="00EC540F"/>
    <w:rsid w:val="00ED0728"/>
    <w:rsid w:val="00ED237B"/>
    <w:rsid w:val="00ED57FF"/>
    <w:rsid w:val="00ED650C"/>
    <w:rsid w:val="00EE2800"/>
    <w:rsid w:val="00EE5D00"/>
    <w:rsid w:val="00EF20C0"/>
    <w:rsid w:val="00EF26E1"/>
    <w:rsid w:val="00F0113E"/>
    <w:rsid w:val="00F025CE"/>
    <w:rsid w:val="00F041B6"/>
    <w:rsid w:val="00F04350"/>
    <w:rsid w:val="00F117AB"/>
    <w:rsid w:val="00F20C4B"/>
    <w:rsid w:val="00F21DB8"/>
    <w:rsid w:val="00F238EA"/>
    <w:rsid w:val="00F24B59"/>
    <w:rsid w:val="00F315E2"/>
    <w:rsid w:val="00F34A5C"/>
    <w:rsid w:val="00F34FAD"/>
    <w:rsid w:val="00F443CA"/>
    <w:rsid w:val="00F47E7B"/>
    <w:rsid w:val="00F52C2B"/>
    <w:rsid w:val="00F5410C"/>
    <w:rsid w:val="00F56A18"/>
    <w:rsid w:val="00F56D76"/>
    <w:rsid w:val="00F60BFF"/>
    <w:rsid w:val="00F61AD2"/>
    <w:rsid w:val="00F74E6F"/>
    <w:rsid w:val="00F76768"/>
    <w:rsid w:val="00F76D3F"/>
    <w:rsid w:val="00F81695"/>
    <w:rsid w:val="00F95F36"/>
    <w:rsid w:val="00FB0DDE"/>
    <w:rsid w:val="00FB7362"/>
    <w:rsid w:val="00FC335A"/>
    <w:rsid w:val="00FC33A6"/>
    <w:rsid w:val="00FC41F4"/>
    <w:rsid w:val="00FC568E"/>
    <w:rsid w:val="00FC6F9C"/>
    <w:rsid w:val="00FD27FC"/>
    <w:rsid w:val="00FD41A7"/>
    <w:rsid w:val="00FD6C53"/>
    <w:rsid w:val="00FE15FC"/>
    <w:rsid w:val="00FE375C"/>
    <w:rsid w:val="00FE5308"/>
    <w:rsid w:val="00FE773A"/>
    <w:rsid w:val="00FE7F4F"/>
    <w:rsid w:val="00FF0D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D5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95CED"/>
    <w:pPr>
      <w:suppressAutoHyphens/>
      <w:spacing w:after="200"/>
      <w:ind w:firstLine="454"/>
      <w:jc w:val="both"/>
    </w:pPr>
    <w:rPr>
      <w:rFonts w:ascii="Verdana" w:hAnsi="Verdana"/>
      <w:color w:val="31363D"/>
      <w:sz w:val="18"/>
      <w:lang w:eastAsia="ar-SA"/>
    </w:rPr>
  </w:style>
  <w:style w:type="paragraph" w:styleId="Nadpis1">
    <w:name w:val="heading 1"/>
    <w:basedOn w:val="Normln"/>
    <w:next w:val="Normln"/>
    <w:link w:val="Nadpis1Char1"/>
    <w:uiPriority w:val="99"/>
    <w:qFormat/>
    <w:rsid w:val="00DC1368"/>
    <w:pPr>
      <w:keepNext/>
      <w:spacing w:before="240" w:after="60"/>
      <w:jc w:val="left"/>
      <w:outlineLvl w:val="0"/>
    </w:pPr>
    <w:rPr>
      <w:rFonts w:cs="Arial"/>
      <w:b/>
      <w:bCs/>
      <w:kern w:val="1"/>
      <w:sz w:val="24"/>
      <w:szCs w:val="32"/>
    </w:rPr>
  </w:style>
  <w:style w:type="paragraph" w:styleId="Nadpis2">
    <w:name w:val="heading 2"/>
    <w:basedOn w:val="Normln"/>
    <w:next w:val="Normln"/>
    <w:link w:val="Nadpis2Char1"/>
    <w:uiPriority w:val="99"/>
    <w:qFormat/>
    <w:rsid w:val="00DC1368"/>
    <w:pPr>
      <w:keepNext/>
      <w:numPr>
        <w:ilvl w:val="1"/>
        <w:numId w:val="1"/>
      </w:numPr>
      <w:spacing w:before="360" w:after="60"/>
      <w:jc w:val="left"/>
      <w:outlineLvl w:val="1"/>
    </w:pPr>
    <w:rPr>
      <w:rFonts w:cs="Arial"/>
      <w:b/>
      <w:bCs/>
      <w:iCs/>
      <w:sz w:val="22"/>
      <w:szCs w:val="28"/>
    </w:rPr>
  </w:style>
  <w:style w:type="paragraph" w:styleId="Nadpis3">
    <w:name w:val="heading 3"/>
    <w:basedOn w:val="Normln"/>
    <w:next w:val="Normln"/>
    <w:link w:val="Nadpis3Char1"/>
    <w:uiPriority w:val="99"/>
    <w:qFormat/>
    <w:rsid w:val="00DC1368"/>
    <w:pPr>
      <w:keepNext/>
      <w:keepLines/>
      <w:spacing w:before="200" w:after="0"/>
      <w:jc w:val="left"/>
      <w:outlineLvl w:val="2"/>
    </w:pPr>
    <w:rPr>
      <w:b/>
      <w:bCs/>
    </w:rPr>
  </w:style>
  <w:style w:type="paragraph" w:styleId="Nadpis4">
    <w:name w:val="heading 4"/>
    <w:basedOn w:val="Nadpis3"/>
    <w:next w:val="Normln"/>
    <w:link w:val="Nadpis4Char1"/>
    <w:uiPriority w:val="99"/>
    <w:qFormat/>
    <w:rsid w:val="00DC1368"/>
    <w:pPr>
      <w:spacing w:before="0"/>
      <w:ind w:firstLine="0"/>
      <w:outlineLvl w:val="3"/>
    </w:pPr>
    <w:rPr>
      <w:bCs w:val="0"/>
      <w:iCs/>
      <w:color w:val="003867"/>
    </w:rPr>
  </w:style>
  <w:style w:type="paragraph" w:styleId="Nadpis6">
    <w:name w:val="heading 6"/>
    <w:basedOn w:val="Normln"/>
    <w:next w:val="Normln"/>
    <w:link w:val="Nadpis6Char1"/>
    <w:uiPriority w:val="99"/>
    <w:qFormat/>
    <w:rsid w:val="00DC1368"/>
    <w:pPr>
      <w:spacing w:before="240" w:after="60"/>
      <w:outlineLvl w:val="5"/>
    </w:pPr>
    <w:rPr>
      <w:b/>
      <w:bCs/>
      <w:sz w:val="22"/>
    </w:rPr>
  </w:style>
  <w:style w:type="paragraph" w:styleId="Nadpis8">
    <w:name w:val="heading 8"/>
    <w:basedOn w:val="Normln"/>
    <w:next w:val="Normln"/>
    <w:link w:val="Nadpis8Char"/>
    <w:uiPriority w:val="99"/>
    <w:qFormat/>
    <w:rsid w:val="00181C2C"/>
    <w:pPr>
      <w:spacing w:before="240" w:after="60"/>
      <w:outlineLvl w:val="7"/>
    </w:pPr>
    <w:rPr>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1">
    <w:name w:val="Nadpis 1 Char1"/>
    <w:basedOn w:val="Standardnpsmoodstavce"/>
    <w:link w:val="Nadpis1"/>
    <w:uiPriority w:val="99"/>
    <w:locked/>
    <w:rsid w:val="004C0B30"/>
    <w:rPr>
      <w:rFonts w:ascii="Cambria" w:hAnsi="Cambria" w:cs="Times New Roman"/>
      <w:b/>
      <w:bCs/>
      <w:color w:val="31363D"/>
      <w:kern w:val="32"/>
      <w:sz w:val="32"/>
      <w:szCs w:val="32"/>
      <w:lang w:eastAsia="ar-SA" w:bidi="ar-SA"/>
    </w:rPr>
  </w:style>
  <w:style w:type="character" w:customStyle="1" w:styleId="Nadpis2Char1">
    <w:name w:val="Nadpis 2 Char1"/>
    <w:basedOn w:val="Standardnpsmoodstavce"/>
    <w:link w:val="Nadpis2"/>
    <w:uiPriority w:val="99"/>
    <w:locked/>
    <w:rsid w:val="004C0B30"/>
    <w:rPr>
      <w:rFonts w:ascii="Verdana" w:hAnsi="Verdana" w:cs="Arial"/>
      <w:b/>
      <w:bCs/>
      <w:iCs/>
      <w:color w:val="31363D"/>
      <w:szCs w:val="28"/>
      <w:lang w:eastAsia="ar-SA"/>
    </w:rPr>
  </w:style>
  <w:style w:type="character" w:customStyle="1" w:styleId="Nadpis3Char1">
    <w:name w:val="Nadpis 3 Char1"/>
    <w:basedOn w:val="Standardnpsmoodstavce"/>
    <w:link w:val="Nadpis3"/>
    <w:uiPriority w:val="99"/>
    <w:semiHidden/>
    <w:locked/>
    <w:rsid w:val="004C0B30"/>
    <w:rPr>
      <w:rFonts w:ascii="Cambria" w:hAnsi="Cambria" w:cs="Times New Roman"/>
      <w:b/>
      <w:bCs/>
      <w:color w:val="31363D"/>
      <w:sz w:val="26"/>
      <w:szCs w:val="26"/>
      <w:lang w:eastAsia="ar-SA" w:bidi="ar-SA"/>
    </w:rPr>
  </w:style>
  <w:style w:type="character" w:customStyle="1" w:styleId="Nadpis4Char1">
    <w:name w:val="Nadpis 4 Char1"/>
    <w:basedOn w:val="Standardnpsmoodstavce"/>
    <w:link w:val="Nadpis4"/>
    <w:uiPriority w:val="99"/>
    <w:semiHidden/>
    <w:locked/>
    <w:rsid w:val="004C0B30"/>
    <w:rPr>
      <w:rFonts w:ascii="Calibri" w:hAnsi="Calibri" w:cs="Times New Roman"/>
      <w:b/>
      <w:bCs/>
      <w:color w:val="31363D"/>
      <w:sz w:val="28"/>
      <w:szCs w:val="28"/>
      <w:lang w:eastAsia="ar-SA" w:bidi="ar-SA"/>
    </w:rPr>
  </w:style>
  <w:style w:type="character" w:customStyle="1" w:styleId="Nadpis6Char1">
    <w:name w:val="Nadpis 6 Char1"/>
    <w:basedOn w:val="Standardnpsmoodstavce"/>
    <w:link w:val="Nadpis6"/>
    <w:uiPriority w:val="99"/>
    <w:semiHidden/>
    <w:locked/>
    <w:rsid w:val="004C0B30"/>
    <w:rPr>
      <w:rFonts w:ascii="Calibri" w:hAnsi="Calibri" w:cs="Times New Roman"/>
      <w:b/>
      <w:bCs/>
      <w:color w:val="31363D"/>
      <w:lang w:eastAsia="ar-SA" w:bidi="ar-SA"/>
    </w:rPr>
  </w:style>
  <w:style w:type="character" w:customStyle="1" w:styleId="Nadpis8Char">
    <w:name w:val="Nadpis 8 Char"/>
    <w:basedOn w:val="Standardnpsmoodstavce"/>
    <w:link w:val="Nadpis8"/>
    <w:uiPriority w:val="99"/>
    <w:semiHidden/>
    <w:locked/>
    <w:rsid w:val="004C0B30"/>
    <w:rPr>
      <w:rFonts w:ascii="Calibri" w:hAnsi="Calibri" w:cs="Times New Roman"/>
      <w:i/>
      <w:iCs/>
      <w:color w:val="31363D"/>
      <w:sz w:val="24"/>
      <w:szCs w:val="24"/>
      <w:lang w:eastAsia="ar-SA" w:bidi="ar-SA"/>
    </w:rPr>
  </w:style>
  <w:style w:type="character" w:customStyle="1" w:styleId="WW8Num1z0">
    <w:name w:val="WW8Num1z0"/>
    <w:uiPriority w:val="99"/>
    <w:rsid w:val="00DC1368"/>
    <w:rPr>
      <w:rFonts w:ascii="Times New Roman" w:hAnsi="Times New Roman"/>
    </w:rPr>
  </w:style>
  <w:style w:type="character" w:customStyle="1" w:styleId="WW8Num2z0">
    <w:name w:val="WW8Num2z0"/>
    <w:uiPriority w:val="99"/>
    <w:rsid w:val="00DC1368"/>
    <w:rPr>
      <w:rFonts w:ascii="Times New Roman" w:hAnsi="Times New Roman"/>
    </w:rPr>
  </w:style>
  <w:style w:type="character" w:customStyle="1" w:styleId="Standardnpsmoodstavce2">
    <w:name w:val="Standardní písmo odstavce2"/>
    <w:uiPriority w:val="99"/>
    <w:rsid w:val="00DC1368"/>
  </w:style>
  <w:style w:type="character" w:customStyle="1" w:styleId="Absatz-Standardschriftart">
    <w:name w:val="Absatz-Standardschriftart"/>
    <w:uiPriority w:val="99"/>
    <w:rsid w:val="00DC1368"/>
  </w:style>
  <w:style w:type="character" w:customStyle="1" w:styleId="WW-Absatz-Standardschriftart">
    <w:name w:val="WW-Absatz-Standardschriftart"/>
    <w:uiPriority w:val="99"/>
    <w:rsid w:val="00DC1368"/>
  </w:style>
  <w:style w:type="character" w:customStyle="1" w:styleId="WW8Num3z0">
    <w:name w:val="WW8Num3z0"/>
    <w:uiPriority w:val="99"/>
    <w:rsid w:val="00DC1368"/>
    <w:rPr>
      <w:rFonts w:ascii="Wingdings" w:hAnsi="Wingdings"/>
    </w:rPr>
  </w:style>
  <w:style w:type="character" w:customStyle="1" w:styleId="WW8Num3z1">
    <w:name w:val="WW8Num3z1"/>
    <w:uiPriority w:val="99"/>
    <w:rsid w:val="00DC1368"/>
    <w:rPr>
      <w:rFonts w:ascii="Courier New" w:hAnsi="Courier New"/>
    </w:rPr>
  </w:style>
  <w:style w:type="character" w:customStyle="1" w:styleId="WW8Num3z3">
    <w:name w:val="WW8Num3z3"/>
    <w:uiPriority w:val="99"/>
    <w:rsid w:val="00DC1368"/>
    <w:rPr>
      <w:rFonts w:ascii="Symbol" w:hAnsi="Symbol"/>
    </w:rPr>
  </w:style>
  <w:style w:type="character" w:customStyle="1" w:styleId="WW8Num4z0">
    <w:name w:val="WW8Num4z0"/>
    <w:uiPriority w:val="99"/>
    <w:rsid w:val="00DC1368"/>
    <w:rPr>
      <w:rFonts w:ascii="Courier CE" w:hAnsi="Courier CE"/>
    </w:rPr>
  </w:style>
  <w:style w:type="character" w:customStyle="1" w:styleId="WW8Num4z1">
    <w:name w:val="WW8Num4z1"/>
    <w:uiPriority w:val="99"/>
    <w:rsid w:val="00DC1368"/>
    <w:rPr>
      <w:rFonts w:ascii="Courier New" w:hAnsi="Courier New"/>
    </w:rPr>
  </w:style>
  <w:style w:type="character" w:customStyle="1" w:styleId="WW8Num4z2">
    <w:name w:val="WW8Num4z2"/>
    <w:uiPriority w:val="99"/>
    <w:rsid w:val="00DC1368"/>
    <w:rPr>
      <w:rFonts w:ascii="Wingdings" w:hAnsi="Wingdings"/>
    </w:rPr>
  </w:style>
  <w:style w:type="character" w:customStyle="1" w:styleId="WW8Num4z3">
    <w:name w:val="WW8Num4z3"/>
    <w:uiPriority w:val="99"/>
    <w:rsid w:val="00DC1368"/>
    <w:rPr>
      <w:rFonts w:ascii="Symbol" w:hAnsi="Symbol"/>
    </w:rPr>
  </w:style>
  <w:style w:type="character" w:customStyle="1" w:styleId="WW8Num6z0">
    <w:name w:val="WW8Num6z0"/>
    <w:uiPriority w:val="99"/>
    <w:rsid w:val="00DC1368"/>
  </w:style>
  <w:style w:type="character" w:customStyle="1" w:styleId="WW8Num7z0">
    <w:name w:val="WW8Num7z0"/>
    <w:uiPriority w:val="99"/>
    <w:rsid w:val="00DC1368"/>
    <w:rPr>
      <w:rFonts w:ascii="Verdana" w:hAnsi="Verdana"/>
      <w:b/>
      <w:spacing w:val="0"/>
      <w:kern w:val="1"/>
      <w:position w:val="0"/>
      <w:sz w:val="24"/>
      <w:u w:val="none"/>
      <w:vertAlign w:val="baseline"/>
      <w:em w:val="none"/>
    </w:rPr>
  </w:style>
  <w:style w:type="character" w:customStyle="1" w:styleId="WW8Num8z0">
    <w:name w:val="WW8Num8z0"/>
    <w:uiPriority w:val="99"/>
    <w:rsid w:val="00DC1368"/>
    <w:rPr>
      <w:rFonts w:ascii="Times New Roman" w:hAnsi="Times New Roman"/>
    </w:rPr>
  </w:style>
  <w:style w:type="character" w:customStyle="1" w:styleId="Standardnpsmoodstavce1">
    <w:name w:val="Standardní písmo odstavce1"/>
    <w:uiPriority w:val="99"/>
    <w:rsid w:val="00DC1368"/>
  </w:style>
  <w:style w:type="character" w:customStyle="1" w:styleId="Nadpis1Char">
    <w:name w:val="Nadpis 1 Char"/>
    <w:uiPriority w:val="99"/>
    <w:rsid w:val="00DC1368"/>
    <w:rPr>
      <w:rFonts w:ascii="Verdana" w:hAnsi="Verdana"/>
      <w:b/>
      <w:color w:val="31363D"/>
      <w:kern w:val="1"/>
      <w:sz w:val="32"/>
    </w:rPr>
  </w:style>
  <w:style w:type="character" w:customStyle="1" w:styleId="Nadpis2Char">
    <w:name w:val="Nadpis 2 Char"/>
    <w:uiPriority w:val="99"/>
    <w:rsid w:val="00DC1368"/>
    <w:rPr>
      <w:rFonts w:ascii="Verdana" w:hAnsi="Verdana"/>
      <w:b/>
      <w:color w:val="31363D"/>
      <w:sz w:val="28"/>
    </w:rPr>
  </w:style>
  <w:style w:type="character" w:customStyle="1" w:styleId="CLANROY">
    <w:name w:val="CLANROY"/>
    <w:uiPriority w:val="99"/>
    <w:rsid w:val="00DC1368"/>
    <w:rPr>
      <w:rFonts w:ascii="Verdana" w:hAnsi="Verdana"/>
      <w:b/>
      <w:color w:val="003867"/>
      <w:sz w:val="18"/>
    </w:rPr>
  </w:style>
  <w:style w:type="character" w:customStyle="1" w:styleId="ZhlavChar">
    <w:name w:val="Záhlaví Char"/>
    <w:uiPriority w:val="99"/>
    <w:rsid w:val="00DC1368"/>
    <w:rPr>
      <w:rFonts w:ascii="Verdana" w:hAnsi="Verdana"/>
      <w:color w:val="31363D"/>
      <w:sz w:val="22"/>
    </w:rPr>
  </w:style>
  <w:style w:type="character" w:customStyle="1" w:styleId="ZpatChar">
    <w:name w:val="Zápatí Char"/>
    <w:uiPriority w:val="99"/>
    <w:rsid w:val="00DC1368"/>
    <w:rPr>
      <w:rFonts w:ascii="Verdana" w:hAnsi="Verdana"/>
      <w:color w:val="31363D"/>
      <w:sz w:val="22"/>
    </w:rPr>
  </w:style>
  <w:style w:type="character" w:styleId="Hypertextovodkaz">
    <w:name w:val="Hyperlink"/>
    <w:basedOn w:val="Standardnpsmoodstavce"/>
    <w:uiPriority w:val="99"/>
    <w:rsid w:val="00DC1368"/>
    <w:rPr>
      <w:rFonts w:cs="Times New Roman"/>
      <w:color w:val="0000FF"/>
      <w:u w:val="single"/>
    </w:rPr>
  </w:style>
  <w:style w:type="character" w:customStyle="1" w:styleId="ZkladntextChar">
    <w:name w:val="Základní text Char"/>
    <w:uiPriority w:val="99"/>
    <w:rsid w:val="00DC1368"/>
    <w:rPr>
      <w:rFonts w:ascii="Verdana" w:hAnsi="Verdana"/>
      <w:color w:val="31363D"/>
    </w:rPr>
  </w:style>
  <w:style w:type="character" w:customStyle="1" w:styleId="platne1">
    <w:name w:val="platne1"/>
    <w:basedOn w:val="Standardnpsmoodstavce1"/>
    <w:uiPriority w:val="99"/>
    <w:rsid w:val="00DC1368"/>
    <w:rPr>
      <w:rFonts w:cs="Times New Roman"/>
    </w:rPr>
  </w:style>
  <w:style w:type="character" w:customStyle="1" w:styleId="Nadpis3Char">
    <w:name w:val="Nadpis 3 Char"/>
    <w:uiPriority w:val="99"/>
    <w:rsid w:val="00DC1368"/>
    <w:rPr>
      <w:rFonts w:ascii="Verdana" w:hAnsi="Verdana"/>
      <w:b/>
      <w:color w:val="31363D"/>
      <w:sz w:val="22"/>
    </w:rPr>
  </w:style>
  <w:style w:type="character" w:customStyle="1" w:styleId="Nadpis6Char">
    <w:name w:val="Nadpis 6 Char"/>
    <w:uiPriority w:val="99"/>
    <w:rsid w:val="00DC1368"/>
    <w:rPr>
      <w:rFonts w:ascii="Verdana" w:hAnsi="Verdana"/>
      <w:b/>
      <w:sz w:val="22"/>
    </w:rPr>
  </w:style>
  <w:style w:type="character" w:customStyle="1" w:styleId="ZkladntextodsazenChar">
    <w:name w:val="Základní text odsazený Char"/>
    <w:basedOn w:val="Standardnpsmoodstavce1"/>
    <w:uiPriority w:val="99"/>
    <w:rsid w:val="00DC1368"/>
    <w:rPr>
      <w:rFonts w:cs="Times New Roman"/>
    </w:rPr>
  </w:style>
  <w:style w:type="character" w:customStyle="1" w:styleId="nadpislnekChar">
    <w:name w:val="nadpis článek Char"/>
    <w:uiPriority w:val="99"/>
    <w:rsid w:val="00DC1368"/>
    <w:rPr>
      <w:rFonts w:ascii="Verdana" w:hAnsi="Verdana"/>
      <w:b/>
      <w:color w:val="FFFFFF"/>
      <w:sz w:val="18"/>
      <w:shd w:val="clear" w:color="auto" w:fill="003867"/>
    </w:rPr>
  </w:style>
  <w:style w:type="character" w:customStyle="1" w:styleId="TextbublinyChar">
    <w:name w:val="Text bubliny Char"/>
    <w:uiPriority w:val="99"/>
    <w:rsid w:val="00DC1368"/>
    <w:rPr>
      <w:rFonts w:ascii="Tahoma" w:hAnsi="Tahoma"/>
      <w:color w:val="31363D"/>
      <w:sz w:val="16"/>
    </w:rPr>
  </w:style>
  <w:style w:type="character" w:customStyle="1" w:styleId="JmenotunChar">
    <w:name w:val="Jmeno tučně Char"/>
    <w:uiPriority w:val="99"/>
    <w:rsid w:val="00DC1368"/>
    <w:rPr>
      <w:rFonts w:ascii="Verdana" w:hAnsi="Verdana"/>
      <w:b/>
      <w:color w:val="31363D"/>
      <w:sz w:val="22"/>
    </w:rPr>
  </w:style>
  <w:style w:type="character" w:customStyle="1" w:styleId="zvraznn">
    <w:name w:val="zvýraznění"/>
    <w:uiPriority w:val="99"/>
    <w:rsid w:val="00DC1368"/>
    <w:rPr>
      <w:b/>
    </w:rPr>
  </w:style>
  <w:style w:type="character" w:customStyle="1" w:styleId="normlnbezmezerChar">
    <w:name w:val="normální bez mezer Char"/>
    <w:uiPriority w:val="99"/>
    <w:rsid w:val="00DC1368"/>
    <w:rPr>
      <w:rFonts w:ascii="Verdana" w:hAnsi="Verdana"/>
      <w:color w:val="31363D"/>
      <w:sz w:val="22"/>
    </w:rPr>
  </w:style>
  <w:style w:type="character" w:styleId="Zvraznn0">
    <w:name w:val="Emphasis"/>
    <w:basedOn w:val="Standardnpsmoodstavce"/>
    <w:uiPriority w:val="99"/>
    <w:qFormat/>
    <w:rsid w:val="00DC1368"/>
    <w:rPr>
      <w:rFonts w:ascii="Verdana" w:hAnsi="Verdana" w:cs="Times New Roman"/>
      <w:b/>
      <w:sz w:val="18"/>
    </w:rPr>
  </w:style>
  <w:style w:type="character" w:customStyle="1" w:styleId="Czvraznnoerven">
    <w:name w:val="C zvýrazněno červeně"/>
    <w:uiPriority w:val="99"/>
    <w:rsid w:val="00DC1368"/>
    <w:rPr>
      <w:rFonts w:ascii="Verdana" w:hAnsi="Verdana"/>
      <w:b/>
      <w:color w:val="003867"/>
      <w:sz w:val="18"/>
    </w:rPr>
  </w:style>
  <w:style w:type="character" w:customStyle="1" w:styleId="Czvraznn">
    <w:name w:val="C zvýraznění"/>
    <w:uiPriority w:val="99"/>
    <w:rsid w:val="00DC1368"/>
    <w:rPr>
      <w:rFonts w:ascii="Verdana" w:hAnsi="Verdana"/>
      <w:b/>
      <w:sz w:val="18"/>
    </w:rPr>
  </w:style>
  <w:style w:type="character" w:customStyle="1" w:styleId="Nadpis4Char">
    <w:name w:val="Nadpis 4 Char"/>
    <w:uiPriority w:val="99"/>
    <w:rsid w:val="00DC1368"/>
    <w:rPr>
      <w:rFonts w:ascii="Verdana" w:hAnsi="Verdana"/>
      <w:b/>
      <w:color w:val="003867"/>
      <w:sz w:val="22"/>
    </w:rPr>
  </w:style>
  <w:style w:type="character" w:styleId="Siln">
    <w:name w:val="Strong"/>
    <w:basedOn w:val="Standardnpsmoodstavce"/>
    <w:uiPriority w:val="99"/>
    <w:qFormat/>
    <w:rsid w:val="00DC1368"/>
    <w:rPr>
      <w:rFonts w:cs="Times New Roman"/>
      <w:b/>
    </w:rPr>
  </w:style>
  <w:style w:type="character" w:styleId="Zdraznnintenzivn">
    <w:name w:val="Intense Emphasis"/>
    <w:basedOn w:val="Standardnpsmoodstavce"/>
    <w:uiPriority w:val="99"/>
    <w:qFormat/>
    <w:rsid w:val="00DC1368"/>
    <w:rPr>
      <w:rFonts w:cs="Times New Roman"/>
      <w:b/>
      <w:i/>
      <w:color w:val="003867"/>
    </w:rPr>
  </w:style>
  <w:style w:type="character" w:customStyle="1" w:styleId="Zkladntextodsazen3Char">
    <w:name w:val="Základní text odsazený 3 Char"/>
    <w:uiPriority w:val="99"/>
    <w:rsid w:val="00DC1368"/>
    <w:rPr>
      <w:rFonts w:ascii="Verdana" w:hAnsi="Verdana"/>
      <w:color w:val="31363D"/>
      <w:sz w:val="16"/>
    </w:rPr>
  </w:style>
  <w:style w:type="paragraph" w:customStyle="1" w:styleId="Nadpis">
    <w:name w:val="Nadpis"/>
    <w:basedOn w:val="Normln"/>
    <w:next w:val="Zkladntext"/>
    <w:uiPriority w:val="99"/>
    <w:rsid w:val="00DC1368"/>
    <w:pPr>
      <w:keepNext/>
      <w:spacing w:before="240" w:after="120"/>
    </w:pPr>
    <w:rPr>
      <w:rFonts w:ascii="Arial" w:hAnsi="Arial" w:cs="Arial"/>
      <w:sz w:val="28"/>
      <w:szCs w:val="28"/>
    </w:rPr>
  </w:style>
  <w:style w:type="paragraph" w:styleId="Zkladntext">
    <w:name w:val="Body Text"/>
    <w:basedOn w:val="Normln"/>
    <w:link w:val="ZkladntextChar1"/>
    <w:uiPriority w:val="99"/>
    <w:rsid w:val="00DC1368"/>
    <w:pPr>
      <w:autoSpaceDE w:val="0"/>
    </w:pPr>
    <w:rPr>
      <w:sz w:val="20"/>
      <w:szCs w:val="20"/>
    </w:rPr>
  </w:style>
  <w:style w:type="character" w:customStyle="1" w:styleId="ZkladntextChar1">
    <w:name w:val="Základní text Char1"/>
    <w:basedOn w:val="Standardnpsmoodstavce"/>
    <w:link w:val="Zkladntext"/>
    <w:uiPriority w:val="99"/>
    <w:semiHidden/>
    <w:locked/>
    <w:rsid w:val="004C0B30"/>
    <w:rPr>
      <w:rFonts w:ascii="Verdana" w:hAnsi="Verdana" w:cs="Times New Roman"/>
      <w:color w:val="31363D"/>
      <w:sz w:val="18"/>
      <w:lang w:eastAsia="ar-SA" w:bidi="ar-SA"/>
    </w:rPr>
  </w:style>
  <w:style w:type="paragraph" w:styleId="Seznam">
    <w:name w:val="List"/>
    <w:basedOn w:val="Zkladntext"/>
    <w:uiPriority w:val="99"/>
    <w:rsid w:val="00DC1368"/>
    <w:rPr>
      <w:rFonts w:cs="Arial"/>
    </w:rPr>
  </w:style>
  <w:style w:type="paragraph" w:customStyle="1" w:styleId="Popisek">
    <w:name w:val="Popisek"/>
    <w:basedOn w:val="Normln"/>
    <w:uiPriority w:val="99"/>
    <w:rsid w:val="00DC1368"/>
    <w:pPr>
      <w:suppressLineNumbers/>
      <w:spacing w:before="120" w:after="120"/>
    </w:pPr>
    <w:rPr>
      <w:rFonts w:cs="Arial"/>
      <w:i/>
      <w:iCs/>
      <w:sz w:val="24"/>
      <w:szCs w:val="24"/>
    </w:rPr>
  </w:style>
  <w:style w:type="paragraph" w:customStyle="1" w:styleId="Rejstk">
    <w:name w:val="Rejstřík"/>
    <w:basedOn w:val="Normln"/>
    <w:uiPriority w:val="99"/>
    <w:rsid w:val="00DC1368"/>
    <w:pPr>
      <w:suppressLineNumbers/>
    </w:pPr>
    <w:rPr>
      <w:rFonts w:cs="Arial"/>
    </w:rPr>
  </w:style>
  <w:style w:type="paragraph" w:customStyle="1" w:styleId="Styl3">
    <w:name w:val="Styl3"/>
    <w:basedOn w:val="Normln"/>
    <w:uiPriority w:val="99"/>
    <w:rsid w:val="00DC1368"/>
    <w:rPr>
      <w:sz w:val="22"/>
    </w:rPr>
  </w:style>
  <w:style w:type="paragraph" w:customStyle="1" w:styleId="Styl6">
    <w:name w:val="Styl6"/>
    <w:basedOn w:val="Nadpis1"/>
    <w:uiPriority w:val="99"/>
    <w:rsid w:val="00DC1368"/>
    <w:pPr>
      <w:ind w:firstLine="0"/>
    </w:pPr>
    <w:rPr>
      <w:sz w:val="28"/>
    </w:rPr>
  </w:style>
  <w:style w:type="paragraph" w:customStyle="1" w:styleId="Styl7">
    <w:name w:val="Styl7"/>
    <w:basedOn w:val="Nadpis2"/>
    <w:uiPriority w:val="99"/>
    <w:rsid w:val="00DC1368"/>
    <w:pPr>
      <w:numPr>
        <w:ilvl w:val="0"/>
        <w:numId w:val="0"/>
      </w:numPr>
    </w:pPr>
    <w:rPr>
      <w:i/>
      <w:sz w:val="24"/>
    </w:rPr>
  </w:style>
  <w:style w:type="paragraph" w:customStyle="1" w:styleId="Styl8">
    <w:name w:val="Styl8"/>
    <w:basedOn w:val="Nadpis1"/>
    <w:uiPriority w:val="99"/>
    <w:rsid w:val="00DC1368"/>
    <w:pPr>
      <w:ind w:firstLine="0"/>
    </w:pPr>
    <w:rPr>
      <w:sz w:val="28"/>
    </w:rPr>
  </w:style>
  <w:style w:type="paragraph" w:customStyle="1" w:styleId="NAZEV">
    <w:name w:val="NAZEV"/>
    <w:uiPriority w:val="99"/>
    <w:rsid w:val="00DC1368"/>
    <w:pPr>
      <w:suppressAutoHyphens/>
      <w:jc w:val="center"/>
    </w:pPr>
    <w:rPr>
      <w:rFonts w:ascii="Verdana" w:hAnsi="Verdana"/>
      <w:b/>
      <w:color w:val="A50021"/>
      <w:szCs w:val="24"/>
      <w:lang w:eastAsia="ar-SA"/>
    </w:rPr>
  </w:style>
  <w:style w:type="paragraph" w:customStyle="1" w:styleId="Tabulka">
    <w:name w:val="Tabulka"/>
    <w:basedOn w:val="Normln"/>
    <w:uiPriority w:val="99"/>
    <w:rsid w:val="00DC1368"/>
    <w:pPr>
      <w:spacing w:after="120"/>
      <w:jc w:val="center"/>
    </w:pPr>
    <w:rPr>
      <w:sz w:val="19"/>
    </w:rPr>
  </w:style>
  <w:style w:type="paragraph" w:customStyle="1" w:styleId="TabulkaKc">
    <w:name w:val="Tabulka Kc"/>
    <w:basedOn w:val="Tabulka"/>
    <w:uiPriority w:val="99"/>
    <w:rsid w:val="00DC1368"/>
    <w:pPr>
      <w:jc w:val="right"/>
    </w:pPr>
  </w:style>
  <w:style w:type="paragraph" w:customStyle="1" w:styleId="Tabulkanzev">
    <w:name w:val="Tabulka název"/>
    <w:basedOn w:val="Tabulka"/>
    <w:uiPriority w:val="99"/>
    <w:rsid w:val="00DC1368"/>
    <w:pPr>
      <w:jc w:val="both"/>
    </w:pPr>
    <w:rPr>
      <w:b/>
    </w:rPr>
  </w:style>
  <w:style w:type="paragraph" w:customStyle="1" w:styleId="Jmenotun">
    <w:name w:val="Jmeno tučně"/>
    <w:basedOn w:val="Normln"/>
    <w:uiPriority w:val="99"/>
    <w:rsid w:val="00DC1368"/>
    <w:pPr>
      <w:spacing w:after="120"/>
      <w:ind w:firstLine="567"/>
    </w:pPr>
    <w:rPr>
      <w:b/>
      <w:sz w:val="19"/>
    </w:rPr>
  </w:style>
  <w:style w:type="paragraph" w:styleId="Zhlav">
    <w:name w:val="header"/>
    <w:basedOn w:val="Normln"/>
    <w:link w:val="ZhlavChar1"/>
    <w:uiPriority w:val="99"/>
    <w:rsid w:val="00DC1368"/>
  </w:style>
  <w:style w:type="character" w:customStyle="1" w:styleId="ZhlavChar1">
    <w:name w:val="Záhlaví Char1"/>
    <w:basedOn w:val="Standardnpsmoodstavce"/>
    <w:link w:val="Zhlav"/>
    <w:uiPriority w:val="99"/>
    <w:semiHidden/>
    <w:locked/>
    <w:rsid w:val="004C0B30"/>
    <w:rPr>
      <w:rFonts w:ascii="Verdana" w:hAnsi="Verdana" w:cs="Times New Roman"/>
      <w:color w:val="31363D"/>
      <w:sz w:val="18"/>
      <w:lang w:eastAsia="ar-SA" w:bidi="ar-SA"/>
    </w:rPr>
  </w:style>
  <w:style w:type="paragraph" w:styleId="Zpat">
    <w:name w:val="footer"/>
    <w:basedOn w:val="Normln"/>
    <w:link w:val="ZpatChar1"/>
    <w:uiPriority w:val="99"/>
    <w:rsid w:val="00DC1368"/>
    <w:pPr>
      <w:spacing w:after="0"/>
    </w:pPr>
    <w:rPr>
      <w:sz w:val="14"/>
    </w:rPr>
  </w:style>
  <w:style w:type="character" w:customStyle="1" w:styleId="ZpatChar1">
    <w:name w:val="Zápatí Char1"/>
    <w:basedOn w:val="Standardnpsmoodstavce"/>
    <w:link w:val="Zpat"/>
    <w:uiPriority w:val="99"/>
    <w:semiHidden/>
    <w:locked/>
    <w:rsid w:val="004C0B30"/>
    <w:rPr>
      <w:rFonts w:ascii="Verdana" w:hAnsi="Verdana" w:cs="Times New Roman"/>
      <w:color w:val="31363D"/>
      <w:sz w:val="18"/>
      <w:lang w:eastAsia="ar-SA" w:bidi="ar-SA"/>
    </w:rPr>
  </w:style>
  <w:style w:type="paragraph" w:styleId="Zkladntextodsazen">
    <w:name w:val="Body Text Indent"/>
    <w:basedOn w:val="Normln"/>
    <w:link w:val="ZkladntextodsazenChar1"/>
    <w:uiPriority w:val="99"/>
    <w:rsid w:val="00DC1368"/>
    <w:pPr>
      <w:autoSpaceDE w:val="0"/>
      <w:spacing w:after="120"/>
      <w:ind w:left="283"/>
    </w:pPr>
    <w:rPr>
      <w:sz w:val="20"/>
      <w:szCs w:val="20"/>
    </w:rPr>
  </w:style>
  <w:style w:type="character" w:customStyle="1" w:styleId="ZkladntextodsazenChar1">
    <w:name w:val="Základní text odsazený Char1"/>
    <w:basedOn w:val="Standardnpsmoodstavce"/>
    <w:link w:val="Zkladntextodsazen"/>
    <w:uiPriority w:val="99"/>
    <w:semiHidden/>
    <w:locked/>
    <w:rsid w:val="004C0B30"/>
    <w:rPr>
      <w:rFonts w:ascii="Verdana" w:hAnsi="Verdana" w:cs="Times New Roman"/>
      <w:color w:val="31363D"/>
      <w:sz w:val="18"/>
      <w:lang w:eastAsia="ar-SA" w:bidi="ar-SA"/>
    </w:rPr>
  </w:style>
  <w:style w:type="paragraph" w:customStyle="1" w:styleId="nadpislnek">
    <w:name w:val="nadpis článek"/>
    <w:basedOn w:val="Normln"/>
    <w:uiPriority w:val="99"/>
    <w:rsid w:val="00DC1368"/>
    <w:pPr>
      <w:shd w:val="clear" w:color="auto" w:fill="003867"/>
      <w:spacing w:before="100" w:after="100"/>
      <w:jc w:val="center"/>
    </w:pPr>
    <w:rPr>
      <w:rFonts w:cs="Arial"/>
      <w:b/>
      <w:bCs/>
      <w:color w:val="FFFFFF"/>
      <w:szCs w:val="18"/>
    </w:rPr>
  </w:style>
  <w:style w:type="paragraph" w:styleId="Textbubliny">
    <w:name w:val="Balloon Text"/>
    <w:basedOn w:val="Normln"/>
    <w:link w:val="TextbublinyChar1"/>
    <w:uiPriority w:val="99"/>
    <w:rsid w:val="00DC1368"/>
    <w:pPr>
      <w:spacing w:after="0"/>
    </w:pPr>
    <w:rPr>
      <w:rFonts w:ascii="Tahoma" w:hAnsi="Tahoma" w:cs="Tahoma"/>
      <w:sz w:val="16"/>
      <w:szCs w:val="16"/>
    </w:rPr>
  </w:style>
  <w:style w:type="character" w:customStyle="1" w:styleId="TextbublinyChar1">
    <w:name w:val="Text bubliny Char1"/>
    <w:basedOn w:val="Standardnpsmoodstavce"/>
    <w:link w:val="Textbubliny"/>
    <w:uiPriority w:val="99"/>
    <w:semiHidden/>
    <w:locked/>
    <w:rsid w:val="004C0B30"/>
    <w:rPr>
      <w:rFonts w:cs="Times New Roman"/>
      <w:color w:val="31363D"/>
      <w:sz w:val="2"/>
      <w:lang w:eastAsia="ar-SA" w:bidi="ar-SA"/>
    </w:rPr>
  </w:style>
  <w:style w:type="paragraph" w:customStyle="1" w:styleId="podpisnetunvpravo">
    <w:name w:val="podpis netučně vpravo"/>
    <w:basedOn w:val="Normln"/>
    <w:uiPriority w:val="99"/>
    <w:rsid w:val="00DC1368"/>
    <w:pPr>
      <w:spacing w:after="0"/>
    </w:pPr>
    <w:rPr>
      <w:color w:val="455560"/>
      <w:szCs w:val="18"/>
    </w:rPr>
  </w:style>
  <w:style w:type="paragraph" w:customStyle="1" w:styleId="podpistunvpravo">
    <w:name w:val="podpis tučně vpravo"/>
    <w:basedOn w:val="Normln"/>
    <w:uiPriority w:val="99"/>
    <w:rsid w:val="00DC1368"/>
    <w:pPr>
      <w:spacing w:after="0"/>
    </w:pPr>
    <w:rPr>
      <w:b/>
      <w:szCs w:val="18"/>
    </w:rPr>
  </w:style>
  <w:style w:type="paragraph" w:customStyle="1" w:styleId="normlnbezmezer">
    <w:name w:val="normální bez mezer"/>
    <w:basedOn w:val="Normln"/>
    <w:uiPriority w:val="99"/>
    <w:rsid w:val="00DC1368"/>
    <w:pPr>
      <w:spacing w:after="0"/>
    </w:pPr>
  </w:style>
  <w:style w:type="paragraph" w:customStyle="1" w:styleId="normlncentrovan">
    <w:name w:val="normální centrovaný"/>
    <w:basedOn w:val="normlnbezmezer"/>
    <w:uiPriority w:val="99"/>
    <w:rsid w:val="00DC1368"/>
    <w:pPr>
      <w:spacing w:before="120" w:after="120"/>
      <w:jc w:val="center"/>
    </w:pPr>
    <w:rPr>
      <w:rFonts w:cs="Arial"/>
      <w:bCs/>
    </w:rPr>
  </w:style>
  <w:style w:type="paragraph" w:customStyle="1" w:styleId="Cnadpislnek">
    <w:name w:val="C nadpis článek"/>
    <w:basedOn w:val="Normln"/>
    <w:uiPriority w:val="99"/>
    <w:rsid w:val="00DC1368"/>
    <w:pPr>
      <w:shd w:val="clear" w:color="auto" w:fill="B90022"/>
      <w:spacing w:before="100" w:after="100"/>
      <w:jc w:val="center"/>
    </w:pPr>
    <w:rPr>
      <w:rFonts w:cs="Arial"/>
      <w:b/>
      <w:bCs/>
      <w:color w:val="FFFFFF"/>
      <w:szCs w:val="18"/>
    </w:rPr>
  </w:style>
  <w:style w:type="paragraph" w:customStyle="1" w:styleId="Cnormlnbezmezer">
    <w:name w:val="C normální bez mezer"/>
    <w:basedOn w:val="Normln"/>
    <w:uiPriority w:val="99"/>
    <w:rsid w:val="00DC1368"/>
    <w:pPr>
      <w:spacing w:after="0"/>
      <w:ind w:firstLine="0"/>
    </w:pPr>
  </w:style>
  <w:style w:type="paragraph" w:customStyle="1" w:styleId="Cnormlncentrovan">
    <w:name w:val="C normální centrovaný"/>
    <w:basedOn w:val="Cnormlnbezmezer"/>
    <w:uiPriority w:val="99"/>
    <w:rsid w:val="00DC1368"/>
    <w:pPr>
      <w:spacing w:before="120" w:after="120"/>
      <w:jc w:val="center"/>
    </w:pPr>
    <w:rPr>
      <w:rFonts w:cs="Arial"/>
      <w:bCs/>
    </w:rPr>
  </w:style>
  <w:style w:type="paragraph" w:customStyle="1" w:styleId="Cpodpistunvpravo">
    <w:name w:val="C podpis tučně vpravo"/>
    <w:basedOn w:val="Normln"/>
    <w:uiPriority w:val="99"/>
    <w:rsid w:val="00DC1368"/>
    <w:pPr>
      <w:spacing w:after="0"/>
      <w:jc w:val="right"/>
    </w:pPr>
    <w:rPr>
      <w:b/>
      <w:szCs w:val="18"/>
    </w:rPr>
  </w:style>
  <w:style w:type="paragraph" w:customStyle="1" w:styleId="Czemnpln">
    <w:name w:val="C Územní plán"/>
    <w:basedOn w:val="Cnormlnbezmezer"/>
    <w:uiPriority w:val="99"/>
    <w:rsid w:val="00DC1368"/>
    <w:rPr>
      <w:sz w:val="14"/>
      <w:szCs w:val="16"/>
    </w:rPr>
  </w:style>
  <w:style w:type="paragraph" w:customStyle="1" w:styleId="Czemnplnzvraznno">
    <w:name w:val="C Územní plán zvýrazněno"/>
    <w:basedOn w:val="Czemnpln"/>
    <w:uiPriority w:val="99"/>
    <w:rsid w:val="00DC1368"/>
    <w:rPr>
      <w:b/>
    </w:rPr>
  </w:style>
  <w:style w:type="paragraph" w:customStyle="1" w:styleId="Cpodpisnetunvpravo">
    <w:name w:val="C podpis netučně vpravo"/>
    <w:basedOn w:val="Normln"/>
    <w:uiPriority w:val="99"/>
    <w:rsid w:val="00DC1368"/>
    <w:pPr>
      <w:spacing w:after="0"/>
      <w:jc w:val="right"/>
    </w:pPr>
    <w:rPr>
      <w:szCs w:val="18"/>
    </w:rPr>
  </w:style>
  <w:style w:type="paragraph" w:styleId="Odstavecseseznamem">
    <w:name w:val="List Paragraph"/>
    <w:basedOn w:val="Normln"/>
    <w:uiPriority w:val="99"/>
    <w:qFormat/>
    <w:rsid w:val="00DC1368"/>
    <w:pPr>
      <w:ind w:left="720"/>
    </w:pPr>
  </w:style>
  <w:style w:type="paragraph" w:customStyle="1" w:styleId="Zkladntext21">
    <w:name w:val="Základní text 21"/>
    <w:basedOn w:val="Normln"/>
    <w:uiPriority w:val="99"/>
    <w:rsid w:val="00DC1368"/>
    <w:pPr>
      <w:spacing w:after="0"/>
      <w:ind w:firstLine="0"/>
    </w:pPr>
    <w:rPr>
      <w:color w:val="auto"/>
      <w:sz w:val="24"/>
      <w:szCs w:val="24"/>
    </w:rPr>
  </w:style>
  <w:style w:type="paragraph" w:customStyle="1" w:styleId="Zkladntextodsazen21">
    <w:name w:val="Základní text odsazený 21"/>
    <w:basedOn w:val="Normln"/>
    <w:uiPriority w:val="99"/>
    <w:rsid w:val="00DC1368"/>
    <w:pPr>
      <w:tabs>
        <w:tab w:val="left" w:pos="3261"/>
      </w:tabs>
      <w:spacing w:after="0"/>
      <w:ind w:left="709" w:firstLine="0"/>
    </w:pPr>
    <w:rPr>
      <w:rFonts w:ascii="Garamond" w:hAnsi="Garamond" w:cs="Arial"/>
      <w:bCs/>
      <w:color w:val="auto"/>
      <w:sz w:val="24"/>
      <w:szCs w:val="24"/>
    </w:rPr>
  </w:style>
  <w:style w:type="paragraph" w:customStyle="1" w:styleId="Zkladntextodsazen31">
    <w:name w:val="Základní text odsazený 31"/>
    <w:basedOn w:val="Normln"/>
    <w:uiPriority w:val="99"/>
    <w:rsid w:val="00DC1368"/>
    <w:pPr>
      <w:spacing w:after="120"/>
      <w:ind w:left="283"/>
    </w:pPr>
    <w:rPr>
      <w:sz w:val="16"/>
      <w:szCs w:val="16"/>
    </w:rPr>
  </w:style>
  <w:style w:type="character" w:styleId="Odkaznakoment">
    <w:name w:val="annotation reference"/>
    <w:basedOn w:val="Standardnpsmoodstavce"/>
    <w:uiPriority w:val="99"/>
    <w:semiHidden/>
    <w:rsid w:val="00B27162"/>
    <w:rPr>
      <w:rFonts w:cs="Times New Roman"/>
      <w:sz w:val="16"/>
    </w:rPr>
  </w:style>
  <w:style w:type="paragraph" w:styleId="Textkomente">
    <w:name w:val="annotation text"/>
    <w:basedOn w:val="Normln"/>
    <w:link w:val="TextkomenteChar"/>
    <w:uiPriority w:val="99"/>
    <w:semiHidden/>
    <w:rsid w:val="00B27162"/>
    <w:rPr>
      <w:sz w:val="20"/>
      <w:szCs w:val="20"/>
    </w:rPr>
  </w:style>
  <w:style w:type="character" w:customStyle="1" w:styleId="TextkomenteChar">
    <w:name w:val="Text komentáře Char"/>
    <w:basedOn w:val="Standardnpsmoodstavce"/>
    <w:link w:val="Textkomente"/>
    <w:uiPriority w:val="99"/>
    <w:semiHidden/>
    <w:locked/>
    <w:rsid w:val="00B27162"/>
    <w:rPr>
      <w:rFonts w:ascii="Verdana" w:hAnsi="Verdana" w:cs="Times New Roman"/>
      <w:color w:val="31363D"/>
      <w:lang w:eastAsia="ar-SA" w:bidi="ar-SA"/>
    </w:rPr>
  </w:style>
  <w:style w:type="paragraph" w:styleId="Pedmtkomente">
    <w:name w:val="annotation subject"/>
    <w:basedOn w:val="Textkomente"/>
    <w:next w:val="Textkomente"/>
    <w:link w:val="PedmtkomenteChar"/>
    <w:uiPriority w:val="99"/>
    <w:semiHidden/>
    <w:rsid w:val="00B27162"/>
    <w:rPr>
      <w:b/>
      <w:bCs/>
    </w:rPr>
  </w:style>
  <w:style w:type="character" w:customStyle="1" w:styleId="PedmtkomenteChar">
    <w:name w:val="Předmět komentáře Char"/>
    <w:basedOn w:val="TextkomenteChar"/>
    <w:link w:val="Pedmtkomente"/>
    <w:uiPriority w:val="99"/>
    <w:semiHidden/>
    <w:locked/>
    <w:rsid w:val="00B27162"/>
    <w:rPr>
      <w:rFonts w:ascii="Verdana" w:hAnsi="Verdana" w:cs="Times New Roman"/>
      <w:b/>
      <w:color w:val="31363D"/>
      <w:lang w:eastAsia="ar-SA" w:bidi="ar-SA"/>
    </w:rPr>
  </w:style>
  <w:style w:type="character" w:customStyle="1" w:styleId="TextkomenteChar1">
    <w:name w:val="Text komentáře Char1"/>
    <w:uiPriority w:val="99"/>
    <w:semiHidden/>
    <w:rsid w:val="007E7D60"/>
    <w:rPr>
      <w:rFonts w:ascii="Calibri" w:hAnsi="Calibri"/>
      <w:lang w:eastAsia="ar-SA" w:bidi="ar-SA"/>
    </w:rPr>
  </w:style>
  <w:style w:type="paragraph" w:styleId="Zkladntextodsazen3">
    <w:name w:val="Body Text Indent 3"/>
    <w:basedOn w:val="Normln"/>
    <w:link w:val="Zkladntextodsazen3Char1"/>
    <w:uiPriority w:val="99"/>
    <w:rsid w:val="00BB5FC7"/>
    <w:pPr>
      <w:spacing w:after="120"/>
      <w:ind w:left="283"/>
    </w:pPr>
    <w:rPr>
      <w:sz w:val="16"/>
      <w:szCs w:val="16"/>
    </w:rPr>
  </w:style>
  <w:style w:type="character" w:customStyle="1" w:styleId="Zkladntextodsazen3Char1">
    <w:name w:val="Základní text odsazený 3 Char1"/>
    <w:basedOn w:val="Standardnpsmoodstavce"/>
    <w:link w:val="Zkladntextodsazen3"/>
    <w:uiPriority w:val="99"/>
    <w:locked/>
    <w:rsid w:val="00BB5FC7"/>
    <w:rPr>
      <w:rFonts w:ascii="Verdana" w:hAnsi="Verdana" w:cs="Times New Roman"/>
      <w:color w:val="31363D"/>
      <w:sz w:val="16"/>
      <w:lang w:eastAsia="ar-SA" w:bidi="ar-SA"/>
    </w:rPr>
  </w:style>
  <w:style w:type="character" w:customStyle="1" w:styleId="vysledeklustrace1">
    <w:name w:val="vysledeklustrace1"/>
    <w:uiPriority w:val="99"/>
    <w:rsid w:val="006531ED"/>
    <w:rPr>
      <w:sz w:val="18"/>
    </w:rPr>
  </w:style>
  <w:style w:type="character" w:customStyle="1" w:styleId="platne">
    <w:name w:val="platne"/>
    <w:basedOn w:val="Standardnpsmoodstavce"/>
    <w:uiPriority w:val="99"/>
    <w:rsid w:val="00181C2C"/>
    <w:rPr>
      <w:rFonts w:cs="Times New Roman"/>
    </w:rPr>
  </w:style>
  <w:style w:type="table" w:styleId="Mkatabulky">
    <w:name w:val="Table Grid"/>
    <w:basedOn w:val="Normlntabulka"/>
    <w:uiPriority w:val="99"/>
    <w:rsid w:val="00181C2C"/>
    <w:pPr>
      <w:suppressAutoHyphens/>
      <w:spacing w:after="200"/>
      <w:ind w:firstLine="454"/>
      <w:jc w:val="both"/>
    </w:pPr>
    <w:rPr>
      <w:rFonts w:ascii="Verdana" w:hAnsi="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176A1C"/>
    <w:rPr>
      <w:rFonts w:cs="Times New Roman"/>
    </w:rPr>
  </w:style>
  <w:style w:type="paragraph" w:customStyle="1" w:styleId="Body2">
    <w:name w:val="Body 2"/>
    <w:basedOn w:val="Normln"/>
    <w:uiPriority w:val="99"/>
    <w:rsid w:val="00A63C72"/>
    <w:pPr>
      <w:suppressAutoHyphens w:val="0"/>
      <w:spacing w:after="210" w:line="264" w:lineRule="auto"/>
      <w:ind w:left="709" w:firstLine="0"/>
    </w:pPr>
    <w:rPr>
      <w:rFonts w:ascii="Arial" w:eastAsia="Batang" w:hAnsi="Arial" w:cs="Arial"/>
      <w:color w:val="auto"/>
      <w:kern w:val="28"/>
      <w:sz w:val="21"/>
      <w:szCs w:val="21"/>
      <w:lang w:eastAsia="zh-CN"/>
    </w:rPr>
  </w:style>
  <w:style w:type="character" w:customStyle="1" w:styleId="Heading1Text">
    <w:name w:val="Heading 1 Text"/>
    <w:uiPriority w:val="99"/>
    <w:rsid w:val="00A63C72"/>
    <w:rPr>
      <w:b/>
      <w:smallCaps/>
    </w:rPr>
  </w:style>
  <w:style w:type="paragraph" w:customStyle="1" w:styleId="Level1">
    <w:name w:val="Level 1"/>
    <w:basedOn w:val="Normln"/>
    <w:next w:val="Body2"/>
    <w:uiPriority w:val="99"/>
    <w:rsid w:val="00A63C72"/>
    <w:pPr>
      <w:numPr>
        <w:numId w:val="2"/>
      </w:numPr>
      <w:tabs>
        <w:tab w:val="num" w:pos="709"/>
      </w:tabs>
      <w:suppressAutoHyphens w:val="0"/>
      <w:spacing w:after="210" w:line="264" w:lineRule="auto"/>
      <w:ind w:left="709" w:hanging="709"/>
      <w:outlineLvl w:val="0"/>
    </w:pPr>
    <w:rPr>
      <w:rFonts w:ascii="Arial" w:eastAsia="Batang" w:hAnsi="Arial" w:cs="Arial"/>
      <w:color w:val="auto"/>
      <w:kern w:val="28"/>
      <w:sz w:val="21"/>
      <w:szCs w:val="21"/>
      <w:lang w:eastAsia="zh-CN"/>
    </w:rPr>
  </w:style>
  <w:style w:type="paragraph" w:customStyle="1" w:styleId="Level2">
    <w:name w:val="Level 2"/>
    <w:basedOn w:val="Body2"/>
    <w:next w:val="Body2"/>
    <w:uiPriority w:val="99"/>
    <w:rsid w:val="00D0475C"/>
    <w:pPr>
      <w:ind w:left="0"/>
      <w:outlineLvl w:val="1"/>
    </w:pPr>
  </w:style>
  <w:style w:type="paragraph" w:customStyle="1" w:styleId="Level3">
    <w:name w:val="Level 3"/>
    <w:basedOn w:val="Normln"/>
    <w:next w:val="Normln"/>
    <w:uiPriority w:val="99"/>
    <w:rsid w:val="00D0475C"/>
    <w:pPr>
      <w:suppressAutoHyphens w:val="0"/>
      <w:spacing w:after="210" w:line="264" w:lineRule="auto"/>
      <w:ind w:firstLine="0"/>
      <w:outlineLvl w:val="2"/>
    </w:pPr>
    <w:rPr>
      <w:rFonts w:ascii="Arial" w:eastAsia="Batang" w:hAnsi="Arial" w:cs="Arial"/>
      <w:color w:val="auto"/>
      <w:kern w:val="28"/>
      <w:sz w:val="21"/>
      <w:szCs w:val="21"/>
      <w:lang w:eastAsia="zh-CN"/>
    </w:rPr>
  </w:style>
  <w:style w:type="paragraph" w:customStyle="1" w:styleId="Level4">
    <w:name w:val="Level 4"/>
    <w:basedOn w:val="Normln"/>
    <w:next w:val="Normln"/>
    <w:uiPriority w:val="99"/>
    <w:rsid w:val="00D0475C"/>
    <w:pPr>
      <w:numPr>
        <w:ilvl w:val="3"/>
        <w:numId w:val="2"/>
      </w:numPr>
      <w:tabs>
        <w:tab w:val="num" w:pos="2126"/>
      </w:tabs>
      <w:suppressAutoHyphens w:val="0"/>
      <w:spacing w:after="210" w:line="264" w:lineRule="auto"/>
      <w:ind w:hanging="709"/>
      <w:outlineLvl w:val="3"/>
    </w:pPr>
    <w:rPr>
      <w:rFonts w:ascii="Arial" w:eastAsia="Batang" w:hAnsi="Arial" w:cs="Arial"/>
      <w:color w:val="auto"/>
      <w:kern w:val="28"/>
      <w:sz w:val="21"/>
      <w:szCs w:val="21"/>
      <w:lang w:eastAsia="zh-CN"/>
    </w:rPr>
  </w:style>
  <w:style w:type="paragraph" w:styleId="Bezmezer">
    <w:name w:val="No Spacing"/>
    <w:uiPriority w:val="99"/>
    <w:qFormat/>
    <w:rsid w:val="00B521A1"/>
    <w:pPr>
      <w:suppressAutoHyphens/>
      <w:ind w:firstLine="454"/>
      <w:jc w:val="both"/>
    </w:pPr>
    <w:rPr>
      <w:rFonts w:ascii="Verdana" w:hAnsi="Verdana"/>
      <w:color w:val="31363D"/>
      <w:sz w:val="18"/>
      <w:lang w:eastAsia="ar-SA"/>
    </w:rPr>
  </w:style>
  <w:style w:type="paragraph" w:customStyle="1" w:styleId="Default">
    <w:name w:val="Default"/>
    <w:rsid w:val="00535909"/>
    <w:pPr>
      <w:autoSpaceDE w:val="0"/>
      <w:autoSpaceDN w:val="0"/>
      <w:adjustRightInd w:val="0"/>
    </w:pPr>
    <w:rPr>
      <w:rFonts w:ascii="Garamond" w:hAnsi="Garamond" w:cs="Garamond"/>
      <w:color w:val="000000"/>
      <w:sz w:val="24"/>
      <w:szCs w:val="24"/>
    </w:rPr>
  </w:style>
  <w:style w:type="paragraph" w:customStyle="1" w:styleId="Body1">
    <w:name w:val="Body 1"/>
    <w:basedOn w:val="Normln"/>
    <w:uiPriority w:val="99"/>
    <w:rsid w:val="00522D38"/>
    <w:pPr>
      <w:suppressAutoHyphens w:val="0"/>
      <w:spacing w:after="210" w:line="264" w:lineRule="auto"/>
      <w:ind w:firstLine="0"/>
    </w:pPr>
    <w:rPr>
      <w:rFonts w:ascii="Arial" w:eastAsia="Batang" w:hAnsi="Arial" w:cs="Arial"/>
      <w:color w:val="auto"/>
      <w:kern w:val="28"/>
      <w:sz w:val="21"/>
      <w:szCs w:val="21"/>
      <w:lang w:eastAsia="zh-CN"/>
    </w:rPr>
  </w:style>
  <w:style w:type="character" w:styleId="Nzevknihy">
    <w:name w:val="Book Title"/>
    <w:basedOn w:val="Standardnpsmoodstavce"/>
    <w:uiPriority w:val="33"/>
    <w:qFormat/>
    <w:rsid w:val="008A7728"/>
    <w:rPr>
      <w:rFonts w:cs="Times New Roman"/>
      <w:b/>
      <w:smallCaps/>
      <w:spacing w:val="5"/>
    </w:rPr>
  </w:style>
  <w:style w:type="character" w:customStyle="1" w:styleId="apple-converted-space">
    <w:name w:val="apple-converted-space"/>
    <w:basedOn w:val="Standardnpsmoodstavce"/>
    <w:uiPriority w:val="99"/>
    <w:rsid w:val="0092347F"/>
    <w:rPr>
      <w:rFonts w:cs="Times New Roman"/>
    </w:rPr>
  </w:style>
  <w:style w:type="paragraph" w:customStyle="1" w:styleId="Odstavecseseznamem1">
    <w:name w:val="Odstavec se seznamem1"/>
    <w:basedOn w:val="Normln"/>
    <w:uiPriority w:val="99"/>
    <w:rsid w:val="00E66C5A"/>
    <w:pPr>
      <w:suppressAutoHyphens w:val="0"/>
      <w:spacing w:after="0"/>
      <w:ind w:left="720" w:firstLine="0"/>
      <w:jc w:val="left"/>
    </w:pPr>
    <w:rPr>
      <w:rFonts w:ascii="Calibri" w:hAnsi="Calibri" w:cs="Calibri"/>
      <w:color w:val="auto"/>
      <w:sz w:val="22"/>
      <w:lang w:eastAsia="cs-CZ"/>
    </w:rPr>
  </w:style>
  <w:style w:type="character" w:customStyle="1" w:styleId="DeltaViewInsertion">
    <w:name w:val="DeltaView Insertion"/>
    <w:uiPriority w:val="99"/>
    <w:rsid w:val="00E66C5A"/>
    <w:rPr>
      <w:color w:val="0000FF"/>
      <w:spacing w:val="0"/>
      <w:u w:val="double"/>
    </w:rPr>
  </w:style>
  <w:style w:type="character" w:customStyle="1" w:styleId="Znakypropoznmkupodarou">
    <w:name w:val="Znaky pro poznámku pod čarou"/>
    <w:uiPriority w:val="99"/>
    <w:rsid w:val="0075620F"/>
    <w:rPr>
      <w:vertAlign w:val="superscript"/>
    </w:rPr>
  </w:style>
  <w:style w:type="paragraph" w:styleId="Nzev">
    <w:name w:val="Title"/>
    <w:basedOn w:val="Normln"/>
    <w:next w:val="Normln"/>
    <w:link w:val="NzevChar"/>
    <w:uiPriority w:val="99"/>
    <w:qFormat/>
    <w:rsid w:val="0086604A"/>
    <w:pPr>
      <w:spacing w:before="240" w:after="60"/>
      <w:jc w:val="center"/>
      <w:outlineLvl w:val="0"/>
    </w:pPr>
    <w:rPr>
      <w:rFonts w:ascii="Cambria" w:hAnsi="Cambria"/>
      <w:b/>
      <w:bCs/>
      <w:kern w:val="28"/>
      <w:sz w:val="32"/>
      <w:szCs w:val="32"/>
    </w:rPr>
  </w:style>
  <w:style w:type="character" w:customStyle="1" w:styleId="NzevChar">
    <w:name w:val="Název Char"/>
    <w:basedOn w:val="Standardnpsmoodstavce"/>
    <w:link w:val="Nzev"/>
    <w:uiPriority w:val="99"/>
    <w:locked/>
    <w:rsid w:val="0086604A"/>
    <w:rPr>
      <w:rFonts w:ascii="Cambria" w:hAnsi="Cambria" w:cs="Times New Roman"/>
      <w:b/>
      <w:color w:val="31363D"/>
      <w:kern w:val="28"/>
      <w:sz w:val="32"/>
      <w:lang w:eastAsia="ar-SA" w:bidi="ar-SA"/>
    </w:rPr>
  </w:style>
  <w:style w:type="paragraph" w:styleId="Revize">
    <w:name w:val="Revision"/>
    <w:hidden/>
    <w:uiPriority w:val="99"/>
    <w:semiHidden/>
    <w:rsid w:val="00563139"/>
    <w:rPr>
      <w:rFonts w:ascii="Verdana" w:hAnsi="Verdana"/>
      <w:color w:val="31363D"/>
      <w:sz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semiHidden="0" w:uiPriority="0" w:unhideWhenUsed="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95CED"/>
    <w:pPr>
      <w:suppressAutoHyphens/>
      <w:spacing w:after="200"/>
      <w:ind w:firstLine="454"/>
      <w:jc w:val="both"/>
    </w:pPr>
    <w:rPr>
      <w:rFonts w:ascii="Verdana" w:hAnsi="Verdana"/>
      <w:color w:val="31363D"/>
      <w:sz w:val="18"/>
      <w:lang w:eastAsia="ar-SA"/>
    </w:rPr>
  </w:style>
  <w:style w:type="paragraph" w:styleId="Nadpis1">
    <w:name w:val="heading 1"/>
    <w:basedOn w:val="Normln"/>
    <w:next w:val="Normln"/>
    <w:link w:val="Nadpis1Char1"/>
    <w:uiPriority w:val="99"/>
    <w:qFormat/>
    <w:rsid w:val="00DC1368"/>
    <w:pPr>
      <w:keepNext/>
      <w:spacing w:before="240" w:after="60"/>
      <w:jc w:val="left"/>
      <w:outlineLvl w:val="0"/>
    </w:pPr>
    <w:rPr>
      <w:rFonts w:cs="Arial"/>
      <w:b/>
      <w:bCs/>
      <w:kern w:val="1"/>
      <w:sz w:val="24"/>
      <w:szCs w:val="32"/>
    </w:rPr>
  </w:style>
  <w:style w:type="paragraph" w:styleId="Nadpis2">
    <w:name w:val="heading 2"/>
    <w:basedOn w:val="Normln"/>
    <w:next w:val="Normln"/>
    <w:link w:val="Nadpis2Char1"/>
    <w:uiPriority w:val="99"/>
    <w:qFormat/>
    <w:rsid w:val="00DC1368"/>
    <w:pPr>
      <w:keepNext/>
      <w:numPr>
        <w:ilvl w:val="1"/>
        <w:numId w:val="1"/>
      </w:numPr>
      <w:spacing w:before="360" w:after="60"/>
      <w:jc w:val="left"/>
      <w:outlineLvl w:val="1"/>
    </w:pPr>
    <w:rPr>
      <w:rFonts w:cs="Arial"/>
      <w:b/>
      <w:bCs/>
      <w:iCs/>
      <w:sz w:val="22"/>
      <w:szCs w:val="28"/>
    </w:rPr>
  </w:style>
  <w:style w:type="paragraph" w:styleId="Nadpis3">
    <w:name w:val="heading 3"/>
    <w:basedOn w:val="Normln"/>
    <w:next w:val="Normln"/>
    <w:link w:val="Nadpis3Char1"/>
    <w:uiPriority w:val="99"/>
    <w:qFormat/>
    <w:rsid w:val="00DC1368"/>
    <w:pPr>
      <w:keepNext/>
      <w:keepLines/>
      <w:spacing w:before="200" w:after="0"/>
      <w:jc w:val="left"/>
      <w:outlineLvl w:val="2"/>
    </w:pPr>
    <w:rPr>
      <w:b/>
      <w:bCs/>
    </w:rPr>
  </w:style>
  <w:style w:type="paragraph" w:styleId="Nadpis4">
    <w:name w:val="heading 4"/>
    <w:basedOn w:val="Nadpis3"/>
    <w:next w:val="Normln"/>
    <w:link w:val="Nadpis4Char1"/>
    <w:uiPriority w:val="99"/>
    <w:qFormat/>
    <w:rsid w:val="00DC1368"/>
    <w:pPr>
      <w:spacing w:before="0"/>
      <w:ind w:firstLine="0"/>
      <w:outlineLvl w:val="3"/>
    </w:pPr>
    <w:rPr>
      <w:bCs w:val="0"/>
      <w:iCs/>
      <w:color w:val="003867"/>
    </w:rPr>
  </w:style>
  <w:style w:type="paragraph" w:styleId="Nadpis6">
    <w:name w:val="heading 6"/>
    <w:basedOn w:val="Normln"/>
    <w:next w:val="Normln"/>
    <w:link w:val="Nadpis6Char1"/>
    <w:uiPriority w:val="99"/>
    <w:qFormat/>
    <w:rsid w:val="00DC1368"/>
    <w:pPr>
      <w:spacing w:before="240" w:after="60"/>
      <w:outlineLvl w:val="5"/>
    </w:pPr>
    <w:rPr>
      <w:b/>
      <w:bCs/>
      <w:sz w:val="22"/>
    </w:rPr>
  </w:style>
  <w:style w:type="paragraph" w:styleId="Nadpis8">
    <w:name w:val="heading 8"/>
    <w:basedOn w:val="Normln"/>
    <w:next w:val="Normln"/>
    <w:link w:val="Nadpis8Char"/>
    <w:uiPriority w:val="99"/>
    <w:qFormat/>
    <w:rsid w:val="00181C2C"/>
    <w:pPr>
      <w:spacing w:before="240" w:after="60"/>
      <w:outlineLvl w:val="7"/>
    </w:pPr>
    <w:rPr>
      <w:i/>
      <w:i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1">
    <w:name w:val="Nadpis 1 Char1"/>
    <w:basedOn w:val="Standardnpsmoodstavce"/>
    <w:link w:val="Nadpis1"/>
    <w:uiPriority w:val="99"/>
    <w:locked/>
    <w:rsid w:val="004C0B30"/>
    <w:rPr>
      <w:rFonts w:ascii="Cambria" w:hAnsi="Cambria" w:cs="Times New Roman"/>
      <w:b/>
      <w:bCs/>
      <w:color w:val="31363D"/>
      <w:kern w:val="32"/>
      <w:sz w:val="32"/>
      <w:szCs w:val="32"/>
      <w:lang w:eastAsia="ar-SA" w:bidi="ar-SA"/>
    </w:rPr>
  </w:style>
  <w:style w:type="character" w:customStyle="1" w:styleId="Nadpis2Char1">
    <w:name w:val="Nadpis 2 Char1"/>
    <w:basedOn w:val="Standardnpsmoodstavce"/>
    <w:link w:val="Nadpis2"/>
    <w:uiPriority w:val="99"/>
    <w:locked/>
    <w:rsid w:val="004C0B30"/>
    <w:rPr>
      <w:rFonts w:ascii="Verdana" w:hAnsi="Verdana" w:cs="Arial"/>
      <w:b/>
      <w:bCs/>
      <w:iCs/>
      <w:color w:val="31363D"/>
      <w:szCs w:val="28"/>
      <w:lang w:eastAsia="ar-SA"/>
    </w:rPr>
  </w:style>
  <w:style w:type="character" w:customStyle="1" w:styleId="Nadpis3Char1">
    <w:name w:val="Nadpis 3 Char1"/>
    <w:basedOn w:val="Standardnpsmoodstavce"/>
    <w:link w:val="Nadpis3"/>
    <w:uiPriority w:val="99"/>
    <w:semiHidden/>
    <w:locked/>
    <w:rsid w:val="004C0B30"/>
    <w:rPr>
      <w:rFonts w:ascii="Cambria" w:hAnsi="Cambria" w:cs="Times New Roman"/>
      <w:b/>
      <w:bCs/>
      <w:color w:val="31363D"/>
      <w:sz w:val="26"/>
      <w:szCs w:val="26"/>
      <w:lang w:eastAsia="ar-SA" w:bidi="ar-SA"/>
    </w:rPr>
  </w:style>
  <w:style w:type="character" w:customStyle="1" w:styleId="Nadpis4Char1">
    <w:name w:val="Nadpis 4 Char1"/>
    <w:basedOn w:val="Standardnpsmoodstavce"/>
    <w:link w:val="Nadpis4"/>
    <w:uiPriority w:val="99"/>
    <w:semiHidden/>
    <w:locked/>
    <w:rsid w:val="004C0B30"/>
    <w:rPr>
      <w:rFonts w:ascii="Calibri" w:hAnsi="Calibri" w:cs="Times New Roman"/>
      <w:b/>
      <w:bCs/>
      <w:color w:val="31363D"/>
      <w:sz w:val="28"/>
      <w:szCs w:val="28"/>
      <w:lang w:eastAsia="ar-SA" w:bidi="ar-SA"/>
    </w:rPr>
  </w:style>
  <w:style w:type="character" w:customStyle="1" w:styleId="Nadpis6Char1">
    <w:name w:val="Nadpis 6 Char1"/>
    <w:basedOn w:val="Standardnpsmoodstavce"/>
    <w:link w:val="Nadpis6"/>
    <w:uiPriority w:val="99"/>
    <w:semiHidden/>
    <w:locked/>
    <w:rsid w:val="004C0B30"/>
    <w:rPr>
      <w:rFonts w:ascii="Calibri" w:hAnsi="Calibri" w:cs="Times New Roman"/>
      <w:b/>
      <w:bCs/>
      <w:color w:val="31363D"/>
      <w:lang w:eastAsia="ar-SA" w:bidi="ar-SA"/>
    </w:rPr>
  </w:style>
  <w:style w:type="character" w:customStyle="1" w:styleId="Nadpis8Char">
    <w:name w:val="Nadpis 8 Char"/>
    <w:basedOn w:val="Standardnpsmoodstavce"/>
    <w:link w:val="Nadpis8"/>
    <w:uiPriority w:val="99"/>
    <w:semiHidden/>
    <w:locked/>
    <w:rsid w:val="004C0B30"/>
    <w:rPr>
      <w:rFonts w:ascii="Calibri" w:hAnsi="Calibri" w:cs="Times New Roman"/>
      <w:i/>
      <w:iCs/>
      <w:color w:val="31363D"/>
      <w:sz w:val="24"/>
      <w:szCs w:val="24"/>
      <w:lang w:eastAsia="ar-SA" w:bidi="ar-SA"/>
    </w:rPr>
  </w:style>
  <w:style w:type="character" w:customStyle="1" w:styleId="WW8Num1z0">
    <w:name w:val="WW8Num1z0"/>
    <w:uiPriority w:val="99"/>
    <w:rsid w:val="00DC1368"/>
    <w:rPr>
      <w:rFonts w:ascii="Times New Roman" w:hAnsi="Times New Roman"/>
    </w:rPr>
  </w:style>
  <w:style w:type="character" w:customStyle="1" w:styleId="WW8Num2z0">
    <w:name w:val="WW8Num2z0"/>
    <w:uiPriority w:val="99"/>
    <w:rsid w:val="00DC1368"/>
    <w:rPr>
      <w:rFonts w:ascii="Times New Roman" w:hAnsi="Times New Roman"/>
    </w:rPr>
  </w:style>
  <w:style w:type="character" w:customStyle="1" w:styleId="Standardnpsmoodstavce2">
    <w:name w:val="Standardní písmo odstavce2"/>
    <w:uiPriority w:val="99"/>
    <w:rsid w:val="00DC1368"/>
  </w:style>
  <w:style w:type="character" w:customStyle="1" w:styleId="Absatz-Standardschriftart">
    <w:name w:val="Absatz-Standardschriftart"/>
    <w:uiPriority w:val="99"/>
    <w:rsid w:val="00DC1368"/>
  </w:style>
  <w:style w:type="character" w:customStyle="1" w:styleId="WW-Absatz-Standardschriftart">
    <w:name w:val="WW-Absatz-Standardschriftart"/>
    <w:uiPriority w:val="99"/>
    <w:rsid w:val="00DC1368"/>
  </w:style>
  <w:style w:type="character" w:customStyle="1" w:styleId="WW8Num3z0">
    <w:name w:val="WW8Num3z0"/>
    <w:uiPriority w:val="99"/>
    <w:rsid w:val="00DC1368"/>
    <w:rPr>
      <w:rFonts w:ascii="Wingdings" w:hAnsi="Wingdings"/>
    </w:rPr>
  </w:style>
  <w:style w:type="character" w:customStyle="1" w:styleId="WW8Num3z1">
    <w:name w:val="WW8Num3z1"/>
    <w:uiPriority w:val="99"/>
    <w:rsid w:val="00DC1368"/>
    <w:rPr>
      <w:rFonts w:ascii="Courier New" w:hAnsi="Courier New"/>
    </w:rPr>
  </w:style>
  <w:style w:type="character" w:customStyle="1" w:styleId="WW8Num3z3">
    <w:name w:val="WW8Num3z3"/>
    <w:uiPriority w:val="99"/>
    <w:rsid w:val="00DC1368"/>
    <w:rPr>
      <w:rFonts w:ascii="Symbol" w:hAnsi="Symbol"/>
    </w:rPr>
  </w:style>
  <w:style w:type="character" w:customStyle="1" w:styleId="WW8Num4z0">
    <w:name w:val="WW8Num4z0"/>
    <w:uiPriority w:val="99"/>
    <w:rsid w:val="00DC1368"/>
    <w:rPr>
      <w:rFonts w:ascii="Courier CE" w:hAnsi="Courier CE"/>
    </w:rPr>
  </w:style>
  <w:style w:type="character" w:customStyle="1" w:styleId="WW8Num4z1">
    <w:name w:val="WW8Num4z1"/>
    <w:uiPriority w:val="99"/>
    <w:rsid w:val="00DC1368"/>
    <w:rPr>
      <w:rFonts w:ascii="Courier New" w:hAnsi="Courier New"/>
    </w:rPr>
  </w:style>
  <w:style w:type="character" w:customStyle="1" w:styleId="WW8Num4z2">
    <w:name w:val="WW8Num4z2"/>
    <w:uiPriority w:val="99"/>
    <w:rsid w:val="00DC1368"/>
    <w:rPr>
      <w:rFonts w:ascii="Wingdings" w:hAnsi="Wingdings"/>
    </w:rPr>
  </w:style>
  <w:style w:type="character" w:customStyle="1" w:styleId="WW8Num4z3">
    <w:name w:val="WW8Num4z3"/>
    <w:uiPriority w:val="99"/>
    <w:rsid w:val="00DC1368"/>
    <w:rPr>
      <w:rFonts w:ascii="Symbol" w:hAnsi="Symbol"/>
    </w:rPr>
  </w:style>
  <w:style w:type="character" w:customStyle="1" w:styleId="WW8Num6z0">
    <w:name w:val="WW8Num6z0"/>
    <w:uiPriority w:val="99"/>
    <w:rsid w:val="00DC1368"/>
  </w:style>
  <w:style w:type="character" w:customStyle="1" w:styleId="WW8Num7z0">
    <w:name w:val="WW8Num7z0"/>
    <w:uiPriority w:val="99"/>
    <w:rsid w:val="00DC1368"/>
    <w:rPr>
      <w:rFonts w:ascii="Verdana" w:hAnsi="Verdana"/>
      <w:b/>
      <w:spacing w:val="0"/>
      <w:kern w:val="1"/>
      <w:position w:val="0"/>
      <w:sz w:val="24"/>
      <w:u w:val="none"/>
      <w:vertAlign w:val="baseline"/>
      <w:em w:val="none"/>
    </w:rPr>
  </w:style>
  <w:style w:type="character" w:customStyle="1" w:styleId="WW8Num8z0">
    <w:name w:val="WW8Num8z0"/>
    <w:uiPriority w:val="99"/>
    <w:rsid w:val="00DC1368"/>
    <w:rPr>
      <w:rFonts w:ascii="Times New Roman" w:hAnsi="Times New Roman"/>
    </w:rPr>
  </w:style>
  <w:style w:type="character" w:customStyle="1" w:styleId="Standardnpsmoodstavce1">
    <w:name w:val="Standardní písmo odstavce1"/>
    <w:uiPriority w:val="99"/>
    <w:rsid w:val="00DC1368"/>
  </w:style>
  <w:style w:type="character" w:customStyle="1" w:styleId="Nadpis1Char">
    <w:name w:val="Nadpis 1 Char"/>
    <w:uiPriority w:val="99"/>
    <w:rsid w:val="00DC1368"/>
    <w:rPr>
      <w:rFonts w:ascii="Verdana" w:hAnsi="Verdana"/>
      <w:b/>
      <w:color w:val="31363D"/>
      <w:kern w:val="1"/>
      <w:sz w:val="32"/>
    </w:rPr>
  </w:style>
  <w:style w:type="character" w:customStyle="1" w:styleId="Nadpis2Char">
    <w:name w:val="Nadpis 2 Char"/>
    <w:uiPriority w:val="99"/>
    <w:rsid w:val="00DC1368"/>
    <w:rPr>
      <w:rFonts w:ascii="Verdana" w:hAnsi="Verdana"/>
      <w:b/>
      <w:color w:val="31363D"/>
      <w:sz w:val="28"/>
    </w:rPr>
  </w:style>
  <w:style w:type="character" w:customStyle="1" w:styleId="CLANROY">
    <w:name w:val="CLANROY"/>
    <w:uiPriority w:val="99"/>
    <w:rsid w:val="00DC1368"/>
    <w:rPr>
      <w:rFonts w:ascii="Verdana" w:hAnsi="Verdana"/>
      <w:b/>
      <w:color w:val="003867"/>
      <w:sz w:val="18"/>
    </w:rPr>
  </w:style>
  <w:style w:type="character" w:customStyle="1" w:styleId="ZhlavChar">
    <w:name w:val="Záhlaví Char"/>
    <w:uiPriority w:val="99"/>
    <w:rsid w:val="00DC1368"/>
    <w:rPr>
      <w:rFonts w:ascii="Verdana" w:hAnsi="Verdana"/>
      <w:color w:val="31363D"/>
      <w:sz w:val="22"/>
    </w:rPr>
  </w:style>
  <w:style w:type="character" w:customStyle="1" w:styleId="ZpatChar">
    <w:name w:val="Zápatí Char"/>
    <w:uiPriority w:val="99"/>
    <w:rsid w:val="00DC1368"/>
    <w:rPr>
      <w:rFonts w:ascii="Verdana" w:hAnsi="Verdana"/>
      <w:color w:val="31363D"/>
      <w:sz w:val="22"/>
    </w:rPr>
  </w:style>
  <w:style w:type="character" w:styleId="Hypertextovodkaz">
    <w:name w:val="Hyperlink"/>
    <w:basedOn w:val="Standardnpsmoodstavce"/>
    <w:uiPriority w:val="99"/>
    <w:rsid w:val="00DC1368"/>
    <w:rPr>
      <w:rFonts w:cs="Times New Roman"/>
      <w:color w:val="0000FF"/>
      <w:u w:val="single"/>
    </w:rPr>
  </w:style>
  <w:style w:type="character" w:customStyle="1" w:styleId="ZkladntextChar">
    <w:name w:val="Základní text Char"/>
    <w:uiPriority w:val="99"/>
    <w:rsid w:val="00DC1368"/>
    <w:rPr>
      <w:rFonts w:ascii="Verdana" w:hAnsi="Verdana"/>
      <w:color w:val="31363D"/>
    </w:rPr>
  </w:style>
  <w:style w:type="character" w:customStyle="1" w:styleId="platne1">
    <w:name w:val="platne1"/>
    <w:basedOn w:val="Standardnpsmoodstavce1"/>
    <w:uiPriority w:val="99"/>
    <w:rsid w:val="00DC1368"/>
    <w:rPr>
      <w:rFonts w:cs="Times New Roman"/>
    </w:rPr>
  </w:style>
  <w:style w:type="character" w:customStyle="1" w:styleId="Nadpis3Char">
    <w:name w:val="Nadpis 3 Char"/>
    <w:uiPriority w:val="99"/>
    <w:rsid w:val="00DC1368"/>
    <w:rPr>
      <w:rFonts w:ascii="Verdana" w:hAnsi="Verdana"/>
      <w:b/>
      <w:color w:val="31363D"/>
      <w:sz w:val="22"/>
    </w:rPr>
  </w:style>
  <w:style w:type="character" w:customStyle="1" w:styleId="Nadpis6Char">
    <w:name w:val="Nadpis 6 Char"/>
    <w:uiPriority w:val="99"/>
    <w:rsid w:val="00DC1368"/>
    <w:rPr>
      <w:rFonts w:ascii="Verdana" w:hAnsi="Verdana"/>
      <w:b/>
      <w:sz w:val="22"/>
    </w:rPr>
  </w:style>
  <w:style w:type="character" w:customStyle="1" w:styleId="ZkladntextodsazenChar">
    <w:name w:val="Základní text odsazený Char"/>
    <w:basedOn w:val="Standardnpsmoodstavce1"/>
    <w:uiPriority w:val="99"/>
    <w:rsid w:val="00DC1368"/>
    <w:rPr>
      <w:rFonts w:cs="Times New Roman"/>
    </w:rPr>
  </w:style>
  <w:style w:type="character" w:customStyle="1" w:styleId="nadpislnekChar">
    <w:name w:val="nadpis článek Char"/>
    <w:uiPriority w:val="99"/>
    <w:rsid w:val="00DC1368"/>
    <w:rPr>
      <w:rFonts w:ascii="Verdana" w:hAnsi="Verdana"/>
      <w:b/>
      <w:color w:val="FFFFFF"/>
      <w:sz w:val="18"/>
      <w:shd w:val="clear" w:color="auto" w:fill="003867"/>
    </w:rPr>
  </w:style>
  <w:style w:type="character" w:customStyle="1" w:styleId="TextbublinyChar">
    <w:name w:val="Text bubliny Char"/>
    <w:uiPriority w:val="99"/>
    <w:rsid w:val="00DC1368"/>
    <w:rPr>
      <w:rFonts w:ascii="Tahoma" w:hAnsi="Tahoma"/>
      <w:color w:val="31363D"/>
      <w:sz w:val="16"/>
    </w:rPr>
  </w:style>
  <w:style w:type="character" w:customStyle="1" w:styleId="JmenotunChar">
    <w:name w:val="Jmeno tučně Char"/>
    <w:uiPriority w:val="99"/>
    <w:rsid w:val="00DC1368"/>
    <w:rPr>
      <w:rFonts w:ascii="Verdana" w:hAnsi="Verdana"/>
      <w:b/>
      <w:color w:val="31363D"/>
      <w:sz w:val="22"/>
    </w:rPr>
  </w:style>
  <w:style w:type="character" w:customStyle="1" w:styleId="zvraznn">
    <w:name w:val="zvýraznění"/>
    <w:uiPriority w:val="99"/>
    <w:rsid w:val="00DC1368"/>
    <w:rPr>
      <w:b/>
    </w:rPr>
  </w:style>
  <w:style w:type="character" w:customStyle="1" w:styleId="normlnbezmezerChar">
    <w:name w:val="normální bez mezer Char"/>
    <w:uiPriority w:val="99"/>
    <w:rsid w:val="00DC1368"/>
    <w:rPr>
      <w:rFonts w:ascii="Verdana" w:hAnsi="Verdana"/>
      <w:color w:val="31363D"/>
      <w:sz w:val="22"/>
    </w:rPr>
  </w:style>
  <w:style w:type="character" w:styleId="Zvraznn0">
    <w:name w:val="Emphasis"/>
    <w:basedOn w:val="Standardnpsmoodstavce"/>
    <w:uiPriority w:val="99"/>
    <w:qFormat/>
    <w:rsid w:val="00DC1368"/>
    <w:rPr>
      <w:rFonts w:ascii="Verdana" w:hAnsi="Verdana" w:cs="Times New Roman"/>
      <w:b/>
      <w:sz w:val="18"/>
    </w:rPr>
  </w:style>
  <w:style w:type="character" w:customStyle="1" w:styleId="Czvraznnoerven">
    <w:name w:val="C zvýrazněno červeně"/>
    <w:uiPriority w:val="99"/>
    <w:rsid w:val="00DC1368"/>
    <w:rPr>
      <w:rFonts w:ascii="Verdana" w:hAnsi="Verdana"/>
      <w:b/>
      <w:color w:val="003867"/>
      <w:sz w:val="18"/>
    </w:rPr>
  </w:style>
  <w:style w:type="character" w:customStyle="1" w:styleId="Czvraznn">
    <w:name w:val="C zvýraznění"/>
    <w:uiPriority w:val="99"/>
    <w:rsid w:val="00DC1368"/>
    <w:rPr>
      <w:rFonts w:ascii="Verdana" w:hAnsi="Verdana"/>
      <w:b/>
      <w:sz w:val="18"/>
    </w:rPr>
  </w:style>
  <w:style w:type="character" w:customStyle="1" w:styleId="Nadpis4Char">
    <w:name w:val="Nadpis 4 Char"/>
    <w:uiPriority w:val="99"/>
    <w:rsid w:val="00DC1368"/>
    <w:rPr>
      <w:rFonts w:ascii="Verdana" w:hAnsi="Verdana"/>
      <w:b/>
      <w:color w:val="003867"/>
      <w:sz w:val="22"/>
    </w:rPr>
  </w:style>
  <w:style w:type="character" w:styleId="Siln">
    <w:name w:val="Strong"/>
    <w:basedOn w:val="Standardnpsmoodstavce"/>
    <w:uiPriority w:val="99"/>
    <w:qFormat/>
    <w:rsid w:val="00DC1368"/>
    <w:rPr>
      <w:rFonts w:cs="Times New Roman"/>
      <w:b/>
    </w:rPr>
  </w:style>
  <w:style w:type="character" w:styleId="Zdraznnintenzivn">
    <w:name w:val="Intense Emphasis"/>
    <w:basedOn w:val="Standardnpsmoodstavce"/>
    <w:uiPriority w:val="99"/>
    <w:qFormat/>
    <w:rsid w:val="00DC1368"/>
    <w:rPr>
      <w:rFonts w:cs="Times New Roman"/>
      <w:b/>
      <w:i/>
      <w:color w:val="003867"/>
    </w:rPr>
  </w:style>
  <w:style w:type="character" w:customStyle="1" w:styleId="Zkladntextodsazen3Char">
    <w:name w:val="Základní text odsazený 3 Char"/>
    <w:uiPriority w:val="99"/>
    <w:rsid w:val="00DC1368"/>
    <w:rPr>
      <w:rFonts w:ascii="Verdana" w:hAnsi="Verdana"/>
      <w:color w:val="31363D"/>
      <w:sz w:val="16"/>
    </w:rPr>
  </w:style>
  <w:style w:type="paragraph" w:customStyle="1" w:styleId="Nadpis">
    <w:name w:val="Nadpis"/>
    <w:basedOn w:val="Normln"/>
    <w:next w:val="Zkladntext"/>
    <w:uiPriority w:val="99"/>
    <w:rsid w:val="00DC1368"/>
    <w:pPr>
      <w:keepNext/>
      <w:spacing w:before="240" w:after="120"/>
    </w:pPr>
    <w:rPr>
      <w:rFonts w:ascii="Arial" w:hAnsi="Arial" w:cs="Arial"/>
      <w:sz w:val="28"/>
      <w:szCs w:val="28"/>
    </w:rPr>
  </w:style>
  <w:style w:type="paragraph" w:styleId="Zkladntext">
    <w:name w:val="Body Text"/>
    <w:basedOn w:val="Normln"/>
    <w:link w:val="ZkladntextChar1"/>
    <w:uiPriority w:val="99"/>
    <w:rsid w:val="00DC1368"/>
    <w:pPr>
      <w:autoSpaceDE w:val="0"/>
    </w:pPr>
    <w:rPr>
      <w:sz w:val="20"/>
      <w:szCs w:val="20"/>
    </w:rPr>
  </w:style>
  <w:style w:type="character" w:customStyle="1" w:styleId="ZkladntextChar1">
    <w:name w:val="Základní text Char1"/>
    <w:basedOn w:val="Standardnpsmoodstavce"/>
    <w:link w:val="Zkladntext"/>
    <w:uiPriority w:val="99"/>
    <w:semiHidden/>
    <w:locked/>
    <w:rsid w:val="004C0B30"/>
    <w:rPr>
      <w:rFonts w:ascii="Verdana" w:hAnsi="Verdana" w:cs="Times New Roman"/>
      <w:color w:val="31363D"/>
      <w:sz w:val="18"/>
      <w:lang w:eastAsia="ar-SA" w:bidi="ar-SA"/>
    </w:rPr>
  </w:style>
  <w:style w:type="paragraph" w:styleId="Seznam">
    <w:name w:val="List"/>
    <w:basedOn w:val="Zkladntext"/>
    <w:uiPriority w:val="99"/>
    <w:rsid w:val="00DC1368"/>
    <w:rPr>
      <w:rFonts w:cs="Arial"/>
    </w:rPr>
  </w:style>
  <w:style w:type="paragraph" w:customStyle="1" w:styleId="Popisek">
    <w:name w:val="Popisek"/>
    <w:basedOn w:val="Normln"/>
    <w:uiPriority w:val="99"/>
    <w:rsid w:val="00DC1368"/>
    <w:pPr>
      <w:suppressLineNumbers/>
      <w:spacing w:before="120" w:after="120"/>
    </w:pPr>
    <w:rPr>
      <w:rFonts w:cs="Arial"/>
      <w:i/>
      <w:iCs/>
      <w:sz w:val="24"/>
      <w:szCs w:val="24"/>
    </w:rPr>
  </w:style>
  <w:style w:type="paragraph" w:customStyle="1" w:styleId="Rejstk">
    <w:name w:val="Rejstřík"/>
    <w:basedOn w:val="Normln"/>
    <w:uiPriority w:val="99"/>
    <w:rsid w:val="00DC1368"/>
    <w:pPr>
      <w:suppressLineNumbers/>
    </w:pPr>
    <w:rPr>
      <w:rFonts w:cs="Arial"/>
    </w:rPr>
  </w:style>
  <w:style w:type="paragraph" w:customStyle="1" w:styleId="Styl3">
    <w:name w:val="Styl3"/>
    <w:basedOn w:val="Normln"/>
    <w:uiPriority w:val="99"/>
    <w:rsid w:val="00DC1368"/>
    <w:rPr>
      <w:sz w:val="22"/>
    </w:rPr>
  </w:style>
  <w:style w:type="paragraph" w:customStyle="1" w:styleId="Styl6">
    <w:name w:val="Styl6"/>
    <w:basedOn w:val="Nadpis1"/>
    <w:uiPriority w:val="99"/>
    <w:rsid w:val="00DC1368"/>
    <w:pPr>
      <w:ind w:firstLine="0"/>
    </w:pPr>
    <w:rPr>
      <w:sz w:val="28"/>
    </w:rPr>
  </w:style>
  <w:style w:type="paragraph" w:customStyle="1" w:styleId="Styl7">
    <w:name w:val="Styl7"/>
    <w:basedOn w:val="Nadpis2"/>
    <w:uiPriority w:val="99"/>
    <w:rsid w:val="00DC1368"/>
    <w:pPr>
      <w:numPr>
        <w:ilvl w:val="0"/>
        <w:numId w:val="0"/>
      </w:numPr>
    </w:pPr>
    <w:rPr>
      <w:i/>
      <w:sz w:val="24"/>
    </w:rPr>
  </w:style>
  <w:style w:type="paragraph" w:customStyle="1" w:styleId="Styl8">
    <w:name w:val="Styl8"/>
    <w:basedOn w:val="Nadpis1"/>
    <w:uiPriority w:val="99"/>
    <w:rsid w:val="00DC1368"/>
    <w:pPr>
      <w:ind w:firstLine="0"/>
    </w:pPr>
    <w:rPr>
      <w:sz w:val="28"/>
    </w:rPr>
  </w:style>
  <w:style w:type="paragraph" w:customStyle="1" w:styleId="NAZEV">
    <w:name w:val="NAZEV"/>
    <w:uiPriority w:val="99"/>
    <w:rsid w:val="00DC1368"/>
    <w:pPr>
      <w:suppressAutoHyphens/>
      <w:jc w:val="center"/>
    </w:pPr>
    <w:rPr>
      <w:rFonts w:ascii="Verdana" w:hAnsi="Verdana"/>
      <w:b/>
      <w:color w:val="A50021"/>
      <w:szCs w:val="24"/>
      <w:lang w:eastAsia="ar-SA"/>
    </w:rPr>
  </w:style>
  <w:style w:type="paragraph" w:customStyle="1" w:styleId="Tabulka">
    <w:name w:val="Tabulka"/>
    <w:basedOn w:val="Normln"/>
    <w:uiPriority w:val="99"/>
    <w:rsid w:val="00DC1368"/>
    <w:pPr>
      <w:spacing w:after="120"/>
      <w:jc w:val="center"/>
    </w:pPr>
    <w:rPr>
      <w:sz w:val="19"/>
    </w:rPr>
  </w:style>
  <w:style w:type="paragraph" w:customStyle="1" w:styleId="TabulkaKc">
    <w:name w:val="Tabulka Kc"/>
    <w:basedOn w:val="Tabulka"/>
    <w:uiPriority w:val="99"/>
    <w:rsid w:val="00DC1368"/>
    <w:pPr>
      <w:jc w:val="right"/>
    </w:pPr>
  </w:style>
  <w:style w:type="paragraph" w:customStyle="1" w:styleId="Tabulkanzev">
    <w:name w:val="Tabulka název"/>
    <w:basedOn w:val="Tabulka"/>
    <w:uiPriority w:val="99"/>
    <w:rsid w:val="00DC1368"/>
    <w:pPr>
      <w:jc w:val="both"/>
    </w:pPr>
    <w:rPr>
      <w:b/>
    </w:rPr>
  </w:style>
  <w:style w:type="paragraph" w:customStyle="1" w:styleId="Jmenotun">
    <w:name w:val="Jmeno tučně"/>
    <w:basedOn w:val="Normln"/>
    <w:uiPriority w:val="99"/>
    <w:rsid w:val="00DC1368"/>
    <w:pPr>
      <w:spacing w:after="120"/>
      <w:ind w:firstLine="567"/>
    </w:pPr>
    <w:rPr>
      <w:b/>
      <w:sz w:val="19"/>
    </w:rPr>
  </w:style>
  <w:style w:type="paragraph" w:styleId="Zhlav">
    <w:name w:val="header"/>
    <w:basedOn w:val="Normln"/>
    <w:link w:val="ZhlavChar1"/>
    <w:uiPriority w:val="99"/>
    <w:rsid w:val="00DC1368"/>
  </w:style>
  <w:style w:type="character" w:customStyle="1" w:styleId="ZhlavChar1">
    <w:name w:val="Záhlaví Char1"/>
    <w:basedOn w:val="Standardnpsmoodstavce"/>
    <w:link w:val="Zhlav"/>
    <w:uiPriority w:val="99"/>
    <w:semiHidden/>
    <w:locked/>
    <w:rsid w:val="004C0B30"/>
    <w:rPr>
      <w:rFonts w:ascii="Verdana" w:hAnsi="Verdana" w:cs="Times New Roman"/>
      <w:color w:val="31363D"/>
      <w:sz w:val="18"/>
      <w:lang w:eastAsia="ar-SA" w:bidi="ar-SA"/>
    </w:rPr>
  </w:style>
  <w:style w:type="paragraph" w:styleId="Zpat">
    <w:name w:val="footer"/>
    <w:basedOn w:val="Normln"/>
    <w:link w:val="ZpatChar1"/>
    <w:uiPriority w:val="99"/>
    <w:rsid w:val="00DC1368"/>
    <w:pPr>
      <w:spacing w:after="0"/>
    </w:pPr>
    <w:rPr>
      <w:sz w:val="14"/>
    </w:rPr>
  </w:style>
  <w:style w:type="character" w:customStyle="1" w:styleId="ZpatChar1">
    <w:name w:val="Zápatí Char1"/>
    <w:basedOn w:val="Standardnpsmoodstavce"/>
    <w:link w:val="Zpat"/>
    <w:uiPriority w:val="99"/>
    <w:semiHidden/>
    <w:locked/>
    <w:rsid w:val="004C0B30"/>
    <w:rPr>
      <w:rFonts w:ascii="Verdana" w:hAnsi="Verdana" w:cs="Times New Roman"/>
      <w:color w:val="31363D"/>
      <w:sz w:val="18"/>
      <w:lang w:eastAsia="ar-SA" w:bidi="ar-SA"/>
    </w:rPr>
  </w:style>
  <w:style w:type="paragraph" w:styleId="Zkladntextodsazen">
    <w:name w:val="Body Text Indent"/>
    <w:basedOn w:val="Normln"/>
    <w:link w:val="ZkladntextodsazenChar1"/>
    <w:uiPriority w:val="99"/>
    <w:rsid w:val="00DC1368"/>
    <w:pPr>
      <w:autoSpaceDE w:val="0"/>
      <w:spacing w:after="120"/>
      <w:ind w:left="283"/>
    </w:pPr>
    <w:rPr>
      <w:sz w:val="20"/>
      <w:szCs w:val="20"/>
    </w:rPr>
  </w:style>
  <w:style w:type="character" w:customStyle="1" w:styleId="ZkladntextodsazenChar1">
    <w:name w:val="Základní text odsazený Char1"/>
    <w:basedOn w:val="Standardnpsmoodstavce"/>
    <w:link w:val="Zkladntextodsazen"/>
    <w:uiPriority w:val="99"/>
    <w:semiHidden/>
    <w:locked/>
    <w:rsid w:val="004C0B30"/>
    <w:rPr>
      <w:rFonts w:ascii="Verdana" w:hAnsi="Verdana" w:cs="Times New Roman"/>
      <w:color w:val="31363D"/>
      <w:sz w:val="18"/>
      <w:lang w:eastAsia="ar-SA" w:bidi="ar-SA"/>
    </w:rPr>
  </w:style>
  <w:style w:type="paragraph" w:customStyle="1" w:styleId="nadpislnek">
    <w:name w:val="nadpis článek"/>
    <w:basedOn w:val="Normln"/>
    <w:uiPriority w:val="99"/>
    <w:rsid w:val="00DC1368"/>
    <w:pPr>
      <w:shd w:val="clear" w:color="auto" w:fill="003867"/>
      <w:spacing w:before="100" w:after="100"/>
      <w:jc w:val="center"/>
    </w:pPr>
    <w:rPr>
      <w:rFonts w:cs="Arial"/>
      <w:b/>
      <w:bCs/>
      <w:color w:val="FFFFFF"/>
      <w:szCs w:val="18"/>
    </w:rPr>
  </w:style>
  <w:style w:type="paragraph" w:styleId="Textbubliny">
    <w:name w:val="Balloon Text"/>
    <w:basedOn w:val="Normln"/>
    <w:link w:val="TextbublinyChar1"/>
    <w:uiPriority w:val="99"/>
    <w:rsid w:val="00DC1368"/>
    <w:pPr>
      <w:spacing w:after="0"/>
    </w:pPr>
    <w:rPr>
      <w:rFonts w:ascii="Tahoma" w:hAnsi="Tahoma" w:cs="Tahoma"/>
      <w:sz w:val="16"/>
      <w:szCs w:val="16"/>
    </w:rPr>
  </w:style>
  <w:style w:type="character" w:customStyle="1" w:styleId="TextbublinyChar1">
    <w:name w:val="Text bubliny Char1"/>
    <w:basedOn w:val="Standardnpsmoodstavce"/>
    <w:link w:val="Textbubliny"/>
    <w:uiPriority w:val="99"/>
    <w:semiHidden/>
    <w:locked/>
    <w:rsid w:val="004C0B30"/>
    <w:rPr>
      <w:rFonts w:cs="Times New Roman"/>
      <w:color w:val="31363D"/>
      <w:sz w:val="2"/>
      <w:lang w:eastAsia="ar-SA" w:bidi="ar-SA"/>
    </w:rPr>
  </w:style>
  <w:style w:type="paragraph" w:customStyle="1" w:styleId="podpisnetunvpravo">
    <w:name w:val="podpis netučně vpravo"/>
    <w:basedOn w:val="Normln"/>
    <w:uiPriority w:val="99"/>
    <w:rsid w:val="00DC1368"/>
    <w:pPr>
      <w:spacing w:after="0"/>
    </w:pPr>
    <w:rPr>
      <w:color w:val="455560"/>
      <w:szCs w:val="18"/>
    </w:rPr>
  </w:style>
  <w:style w:type="paragraph" w:customStyle="1" w:styleId="podpistunvpravo">
    <w:name w:val="podpis tučně vpravo"/>
    <w:basedOn w:val="Normln"/>
    <w:uiPriority w:val="99"/>
    <w:rsid w:val="00DC1368"/>
    <w:pPr>
      <w:spacing w:after="0"/>
    </w:pPr>
    <w:rPr>
      <w:b/>
      <w:szCs w:val="18"/>
    </w:rPr>
  </w:style>
  <w:style w:type="paragraph" w:customStyle="1" w:styleId="normlnbezmezer">
    <w:name w:val="normální bez mezer"/>
    <w:basedOn w:val="Normln"/>
    <w:uiPriority w:val="99"/>
    <w:rsid w:val="00DC1368"/>
    <w:pPr>
      <w:spacing w:after="0"/>
    </w:pPr>
  </w:style>
  <w:style w:type="paragraph" w:customStyle="1" w:styleId="normlncentrovan">
    <w:name w:val="normální centrovaný"/>
    <w:basedOn w:val="normlnbezmezer"/>
    <w:uiPriority w:val="99"/>
    <w:rsid w:val="00DC1368"/>
    <w:pPr>
      <w:spacing w:before="120" w:after="120"/>
      <w:jc w:val="center"/>
    </w:pPr>
    <w:rPr>
      <w:rFonts w:cs="Arial"/>
      <w:bCs/>
    </w:rPr>
  </w:style>
  <w:style w:type="paragraph" w:customStyle="1" w:styleId="Cnadpislnek">
    <w:name w:val="C nadpis článek"/>
    <w:basedOn w:val="Normln"/>
    <w:uiPriority w:val="99"/>
    <w:rsid w:val="00DC1368"/>
    <w:pPr>
      <w:shd w:val="clear" w:color="auto" w:fill="B90022"/>
      <w:spacing w:before="100" w:after="100"/>
      <w:jc w:val="center"/>
    </w:pPr>
    <w:rPr>
      <w:rFonts w:cs="Arial"/>
      <w:b/>
      <w:bCs/>
      <w:color w:val="FFFFFF"/>
      <w:szCs w:val="18"/>
    </w:rPr>
  </w:style>
  <w:style w:type="paragraph" w:customStyle="1" w:styleId="Cnormlnbezmezer">
    <w:name w:val="C normální bez mezer"/>
    <w:basedOn w:val="Normln"/>
    <w:uiPriority w:val="99"/>
    <w:rsid w:val="00DC1368"/>
    <w:pPr>
      <w:spacing w:after="0"/>
      <w:ind w:firstLine="0"/>
    </w:pPr>
  </w:style>
  <w:style w:type="paragraph" w:customStyle="1" w:styleId="Cnormlncentrovan">
    <w:name w:val="C normální centrovaný"/>
    <w:basedOn w:val="Cnormlnbezmezer"/>
    <w:uiPriority w:val="99"/>
    <w:rsid w:val="00DC1368"/>
    <w:pPr>
      <w:spacing w:before="120" w:after="120"/>
      <w:jc w:val="center"/>
    </w:pPr>
    <w:rPr>
      <w:rFonts w:cs="Arial"/>
      <w:bCs/>
    </w:rPr>
  </w:style>
  <w:style w:type="paragraph" w:customStyle="1" w:styleId="Cpodpistunvpravo">
    <w:name w:val="C podpis tučně vpravo"/>
    <w:basedOn w:val="Normln"/>
    <w:uiPriority w:val="99"/>
    <w:rsid w:val="00DC1368"/>
    <w:pPr>
      <w:spacing w:after="0"/>
      <w:jc w:val="right"/>
    </w:pPr>
    <w:rPr>
      <w:b/>
      <w:szCs w:val="18"/>
    </w:rPr>
  </w:style>
  <w:style w:type="paragraph" w:customStyle="1" w:styleId="Czemnpln">
    <w:name w:val="C Územní plán"/>
    <w:basedOn w:val="Cnormlnbezmezer"/>
    <w:uiPriority w:val="99"/>
    <w:rsid w:val="00DC1368"/>
    <w:rPr>
      <w:sz w:val="14"/>
      <w:szCs w:val="16"/>
    </w:rPr>
  </w:style>
  <w:style w:type="paragraph" w:customStyle="1" w:styleId="Czemnplnzvraznno">
    <w:name w:val="C Územní plán zvýrazněno"/>
    <w:basedOn w:val="Czemnpln"/>
    <w:uiPriority w:val="99"/>
    <w:rsid w:val="00DC1368"/>
    <w:rPr>
      <w:b/>
    </w:rPr>
  </w:style>
  <w:style w:type="paragraph" w:customStyle="1" w:styleId="Cpodpisnetunvpravo">
    <w:name w:val="C podpis netučně vpravo"/>
    <w:basedOn w:val="Normln"/>
    <w:uiPriority w:val="99"/>
    <w:rsid w:val="00DC1368"/>
    <w:pPr>
      <w:spacing w:after="0"/>
      <w:jc w:val="right"/>
    </w:pPr>
    <w:rPr>
      <w:szCs w:val="18"/>
    </w:rPr>
  </w:style>
  <w:style w:type="paragraph" w:styleId="Odstavecseseznamem">
    <w:name w:val="List Paragraph"/>
    <w:basedOn w:val="Normln"/>
    <w:uiPriority w:val="99"/>
    <w:qFormat/>
    <w:rsid w:val="00DC1368"/>
    <w:pPr>
      <w:ind w:left="720"/>
    </w:pPr>
  </w:style>
  <w:style w:type="paragraph" w:customStyle="1" w:styleId="Zkladntext21">
    <w:name w:val="Základní text 21"/>
    <w:basedOn w:val="Normln"/>
    <w:uiPriority w:val="99"/>
    <w:rsid w:val="00DC1368"/>
    <w:pPr>
      <w:spacing w:after="0"/>
      <w:ind w:firstLine="0"/>
    </w:pPr>
    <w:rPr>
      <w:color w:val="auto"/>
      <w:sz w:val="24"/>
      <w:szCs w:val="24"/>
    </w:rPr>
  </w:style>
  <w:style w:type="paragraph" w:customStyle="1" w:styleId="Zkladntextodsazen21">
    <w:name w:val="Základní text odsazený 21"/>
    <w:basedOn w:val="Normln"/>
    <w:uiPriority w:val="99"/>
    <w:rsid w:val="00DC1368"/>
    <w:pPr>
      <w:tabs>
        <w:tab w:val="left" w:pos="3261"/>
      </w:tabs>
      <w:spacing w:after="0"/>
      <w:ind w:left="709" w:firstLine="0"/>
    </w:pPr>
    <w:rPr>
      <w:rFonts w:ascii="Garamond" w:hAnsi="Garamond" w:cs="Arial"/>
      <w:bCs/>
      <w:color w:val="auto"/>
      <w:sz w:val="24"/>
      <w:szCs w:val="24"/>
    </w:rPr>
  </w:style>
  <w:style w:type="paragraph" w:customStyle="1" w:styleId="Zkladntextodsazen31">
    <w:name w:val="Základní text odsazený 31"/>
    <w:basedOn w:val="Normln"/>
    <w:uiPriority w:val="99"/>
    <w:rsid w:val="00DC1368"/>
    <w:pPr>
      <w:spacing w:after="120"/>
      <w:ind w:left="283"/>
    </w:pPr>
    <w:rPr>
      <w:sz w:val="16"/>
      <w:szCs w:val="16"/>
    </w:rPr>
  </w:style>
  <w:style w:type="character" w:styleId="Odkaznakoment">
    <w:name w:val="annotation reference"/>
    <w:basedOn w:val="Standardnpsmoodstavce"/>
    <w:uiPriority w:val="99"/>
    <w:semiHidden/>
    <w:rsid w:val="00B27162"/>
    <w:rPr>
      <w:rFonts w:cs="Times New Roman"/>
      <w:sz w:val="16"/>
    </w:rPr>
  </w:style>
  <w:style w:type="paragraph" w:styleId="Textkomente">
    <w:name w:val="annotation text"/>
    <w:basedOn w:val="Normln"/>
    <w:link w:val="TextkomenteChar"/>
    <w:uiPriority w:val="99"/>
    <w:semiHidden/>
    <w:rsid w:val="00B27162"/>
    <w:rPr>
      <w:sz w:val="20"/>
      <w:szCs w:val="20"/>
    </w:rPr>
  </w:style>
  <w:style w:type="character" w:customStyle="1" w:styleId="TextkomenteChar">
    <w:name w:val="Text komentáře Char"/>
    <w:basedOn w:val="Standardnpsmoodstavce"/>
    <w:link w:val="Textkomente"/>
    <w:uiPriority w:val="99"/>
    <w:semiHidden/>
    <w:locked/>
    <w:rsid w:val="00B27162"/>
    <w:rPr>
      <w:rFonts w:ascii="Verdana" w:hAnsi="Verdana" w:cs="Times New Roman"/>
      <w:color w:val="31363D"/>
      <w:lang w:eastAsia="ar-SA" w:bidi="ar-SA"/>
    </w:rPr>
  </w:style>
  <w:style w:type="paragraph" w:styleId="Pedmtkomente">
    <w:name w:val="annotation subject"/>
    <w:basedOn w:val="Textkomente"/>
    <w:next w:val="Textkomente"/>
    <w:link w:val="PedmtkomenteChar"/>
    <w:uiPriority w:val="99"/>
    <w:semiHidden/>
    <w:rsid w:val="00B27162"/>
    <w:rPr>
      <w:b/>
      <w:bCs/>
    </w:rPr>
  </w:style>
  <w:style w:type="character" w:customStyle="1" w:styleId="PedmtkomenteChar">
    <w:name w:val="Předmět komentáře Char"/>
    <w:basedOn w:val="TextkomenteChar"/>
    <w:link w:val="Pedmtkomente"/>
    <w:uiPriority w:val="99"/>
    <w:semiHidden/>
    <w:locked/>
    <w:rsid w:val="00B27162"/>
    <w:rPr>
      <w:rFonts w:ascii="Verdana" w:hAnsi="Verdana" w:cs="Times New Roman"/>
      <w:b/>
      <w:color w:val="31363D"/>
      <w:lang w:eastAsia="ar-SA" w:bidi="ar-SA"/>
    </w:rPr>
  </w:style>
  <w:style w:type="character" w:customStyle="1" w:styleId="TextkomenteChar1">
    <w:name w:val="Text komentáře Char1"/>
    <w:uiPriority w:val="99"/>
    <w:semiHidden/>
    <w:rsid w:val="007E7D60"/>
    <w:rPr>
      <w:rFonts w:ascii="Calibri" w:hAnsi="Calibri"/>
      <w:lang w:eastAsia="ar-SA" w:bidi="ar-SA"/>
    </w:rPr>
  </w:style>
  <w:style w:type="paragraph" w:styleId="Zkladntextodsazen3">
    <w:name w:val="Body Text Indent 3"/>
    <w:basedOn w:val="Normln"/>
    <w:link w:val="Zkladntextodsazen3Char1"/>
    <w:uiPriority w:val="99"/>
    <w:rsid w:val="00BB5FC7"/>
    <w:pPr>
      <w:spacing w:after="120"/>
      <w:ind w:left="283"/>
    </w:pPr>
    <w:rPr>
      <w:sz w:val="16"/>
      <w:szCs w:val="16"/>
    </w:rPr>
  </w:style>
  <w:style w:type="character" w:customStyle="1" w:styleId="Zkladntextodsazen3Char1">
    <w:name w:val="Základní text odsazený 3 Char1"/>
    <w:basedOn w:val="Standardnpsmoodstavce"/>
    <w:link w:val="Zkladntextodsazen3"/>
    <w:uiPriority w:val="99"/>
    <w:locked/>
    <w:rsid w:val="00BB5FC7"/>
    <w:rPr>
      <w:rFonts w:ascii="Verdana" w:hAnsi="Verdana" w:cs="Times New Roman"/>
      <w:color w:val="31363D"/>
      <w:sz w:val="16"/>
      <w:lang w:eastAsia="ar-SA" w:bidi="ar-SA"/>
    </w:rPr>
  </w:style>
  <w:style w:type="character" w:customStyle="1" w:styleId="vysledeklustrace1">
    <w:name w:val="vysledeklustrace1"/>
    <w:uiPriority w:val="99"/>
    <w:rsid w:val="006531ED"/>
    <w:rPr>
      <w:sz w:val="18"/>
    </w:rPr>
  </w:style>
  <w:style w:type="character" w:customStyle="1" w:styleId="platne">
    <w:name w:val="platne"/>
    <w:basedOn w:val="Standardnpsmoodstavce"/>
    <w:uiPriority w:val="99"/>
    <w:rsid w:val="00181C2C"/>
    <w:rPr>
      <w:rFonts w:cs="Times New Roman"/>
    </w:rPr>
  </w:style>
  <w:style w:type="table" w:styleId="Mkatabulky">
    <w:name w:val="Table Grid"/>
    <w:basedOn w:val="Normlntabulka"/>
    <w:uiPriority w:val="99"/>
    <w:rsid w:val="00181C2C"/>
    <w:pPr>
      <w:suppressAutoHyphens/>
      <w:spacing w:after="200"/>
      <w:ind w:firstLine="454"/>
      <w:jc w:val="both"/>
    </w:pPr>
    <w:rPr>
      <w:rFonts w:ascii="Verdana" w:hAnsi="Verdan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nky">
    <w:name w:val="page number"/>
    <w:basedOn w:val="Standardnpsmoodstavce"/>
    <w:uiPriority w:val="99"/>
    <w:rsid w:val="00176A1C"/>
    <w:rPr>
      <w:rFonts w:cs="Times New Roman"/>
    </w:rPr>
  </w:style>
  <w:style w:type="paragraph" w:customStyle="1" w:styleId="Body2">
    <w:name w:val="Body 2"/>
    <w:basedOn w:val="Normln"/>
    <w:uiPriority w:val="99"/>
    <w:rsid w:val="00A63C72"/>
    <w:pPr>
      <w:suppressAutoHyphens w:val="0"/>
      <w:spacing w:after="210" w:line="264" w:lineRule="auto"/>
      <w:ind w:left="709" w:firstLine="0"/>
    </w:pPr>
    <w:rPr>
      <w:rFonts w:ascii="Arial" w:eastAsia="Batang" w:hAnsi="Arial" w:cs="Arial"/>
      <w:color w:val="auto"/>
      <w:kern w:val="28"/>
      <w:sz w:val="21"/>
      <w:szCs w:val="21"/>
      <w:lang w:eastAsia="zh-CN"/>
    </w:rPr>
  </w:style>
  <w:style w:type="character" w:customStyle="1" w:styleId="Heading1Text">
    <w:name w:val="Heading 1 Text"/>
    <w:uiPriority w:val="99"/>
    <w:rsid w:val="00A63C72"/>
    <w:rPr>
      <w:b/>
      <w:smallCaps/>
    </w:rPr>
  </w:style>
  <w:style w:type="paragraph" w:customStyle="1" w:styleId="Level1">
    <w:name w:val="Level 1"/>
    <w:basedOn w:val="Normln"/>
    <w:next w:val="Body2"/>
    <w:uiPriority w:val="99"/>
    <w:rsid w:val="00A63C72"/>
    <w:pPr>
      <w:numPr>
        <w:numId w:val="2"/>
      </w:numPr>
      <w:tabs>
        <w:tab w:val="num" w:pos="709"/>
      </w:tabs>
      <w:suppressAutoHyphens w:val="0"/>
      <w:spacing w:after="210" w:line="264" w:lineRule="auto"/>
      <w:ind w:left="709" w:hanging="709"/>
      <w:outlineLvl w:val="0"/>
    </w:pPr>
    <w:rPr>
      <w:rFonts w:ascii="Arial" w:eastAsia="Batang" w:hAnsi="Arial" w:cs="Arial"/>
      <w:color w:val="auto"/>
      <w:kern w:val="28"/>
      <w:sz w:val="21"/>
      <w:szCs w:val="21"/>
      <w:lang w:eastAsia="zh-CN"/>
    </w:rPr>
  </w:style>
  <w:style w:type="paragraph" w:customStyle="1" w:styleId="Level2">
    <w:name w:val="Level 2"/>
    <w:basedOn w:val="Body2"/>
    <w:next w:val="Body2"/>
    <w:uiPriority w:val="99"/>
    <w:rsid w:val="00D0475C"/>
    <w:pPr>
      <w:ind w:left="0"/>
      <w:outlineLvl w:val="1"/>
    </w:pPr>
  </w:style>
  <w:style w:type="paragraph" w:customStyle="1" w:styleId="Level3">
    <w:name w:val="Level 3"/>
    <w:basedOn w:val="Normln"/>
    <w:next w:val="Normln"/>
    <w:uiPriority w:val="99"/>
    <w:rsid w:val="00D0475C"/>
    <w:pPr>
      <w:suppressAutoHyphens w:val="0"/>
      <w:spacing w:after="210" w:line="264" w:lineRule="auto"/>
      <w:ind w:firstLine="0"/>
      <w:outlineLvl w:val="2"/>
    </w:pPr>
    <w:rPr>
      <w:rFonts w:ascii="Arial" w:eastAsia="Batang" w:hAnsi="Arial" w:cs="Arial"/>
      <w:color w:val="auto"/>
      <w:kern w:val="28"/>
      <w:sz w:val="21"/>
      <w:szCs w:val="21"/>
      <w:lang w:eastAsia="zh-CN"/>
    </w:rPr>
  </w:style>
  <w:style w:type="paragraph" w:customStyle="1" w:styleId="Level4">
    <w:name w:val="Level 4"/>
    <w:basedOn w:val="Normln"/>
    <w:next w:val="Normln"/>
    <w:uiPriority w:val="99"/>
    <w:rsid w:val="00D0475C"/>
    <w:pPr>
      <w:numPr>
        <w:ilvl w:val="3"/>
        <w:numId w:val="2"/>
      </w:numPr>
      <w:tabs>
        <w:tab w:val="num" w:pos="2126"/>
      </w:tabs>
      <w:suppressAutoHyphens w:val="0"/>
      <w:spacing w:after="210" w:line="264" w:lineRule="auto"/>
      <w:ind w:hanging="709"/>
      <w:outlineLvl w:val="3"/>
    </w:pPr>
    <w:rPr>
      <w:rFonts w:ascii="Arial" w:eastAsia="Batang" w:hAnsi="Arial" w:cs="Arial"/>
      <w:color w:val="auto"/>
      <w:kern w:val="28"/>
      <w:sz w:val="21"/>
      <w:szCs w:val="21"/>
      <w:lang w:eastAsia="zh-CN"/>
    </w:rPr>
  </w:style>
  <w:style w:type="paragraph" w:styleId="Bezmezer">
    <w:name w:val="No Spacing"/>
    <w:uiPriority w:val="99"/>
    <w:qFormat/>
    <w:rsid w:val="00B521A1"/>
    <w:pPr>
      <w:suppressAutoHyphens/>
      <w:ind w:firstLine="454"/>
      <w:jc w:val="both"/>
    </w:pPr>
    <w:rPr>
      <w:rFonts w:ascii="Verdana" w:hAnsi="Verdana"/>
      <w:color w:val="31363D"/>
      <w:sz w:val="18"/>
      <w:lang w:eastAsia="ar-SA"/>
    </w:rPr>
  </w:style>
  <w:style w:type="paragraph" w:customStyle="1" w:styleId="Default">
    <w:name w:val="Default"/>
    <w:rsid w:val="00535909"/>
    <w:pPr>
      <w:autoSpaceDE w:val="0"/>
      <w:autoSpaceDN w:val="0"/>
      <w:adjustRightInd w:val="0"/>
    </w:pPr>
    <w:rPr>
      <w:rFonts w:ascii="Garamond" w:hAnsi="Garamond" w:cs="Garamond"/>
      <w:color w:val="000000"/>
      <w:sz w:val="24"/>
      <w:szCs w:val="24"/>
    </w:rPr>
  </w:style>
  <w:style w:type="paragraph" w:customStyle="1" w:styleId="Body1">
    <w:name w:val="Body 1"/>
    <w:basedOn w:val="Normln"/>
    <w:uiPriority w:val="99"/>
    <w:rsid w:val="00522D38"/>
    <w:pPr>
      <w:suppressAutoHyphens w:val="0"/>
      <w:spacing w:after="210" w:line="264" w:lineRule="auto"/>
      <w:ind w:firstLine="0"/>
    </w:pPr>
    <w:rPr>
      <w:rFonts w:ascii="Arial" w:eastAsia="Batang" w:hAnsi="Arial" w:cs="Arial"/>
      <w:color w:val="auto"/>
      <w:kern w:val="28"/>
      <w:sz w:val="21"/>
      <w:szCs w:val="21"/>
      <w:lang w:eastAsia="zh-CN"/>
    </w:rPr>
  </w:style>
  <w:style w:type="character" w:styleId="Nzevknihy">
    <w:name w:val="Book Title"/>
    <w:basedOn w:val="Standardnpsmoodstavce"/>
    <w:uiPriority w:val="33"/>
    <w:qFormat/>
    <w:rsid w:val="008A7728"/>
    <w:rPr>
      <w:rFonts w:cs="Times New Roman"/>
      <w:b/>
      <w:smallCaps/>
      <w:spacing w:val="5"/>
    </w:rPr>
  </w:style>
  <w:style w:type="character" w:customStyle="1" w:styleId="apple-converted-space">
    <w:name w:val="apple-converted-space"/>
    <w:basedOn w:val="Standardnpsmoodstavce"/>
    <w:uiPriority w:val="99"/>
    <w:rsid w:val="0092347F"/>
    <w:rPr>
      <w:rFonts w:cs="Times New Roman"/>
    </w:rPr>
  </w:style>
  <w:style w:type="paragraph" w:customStyle="1" w:styleId="Odstavecseseznamem1">
    <w:name w:val="Odstavec se seznamem1"/>
    <w:basedOn w:val="Normln"/>
    <w:uiPriority w:val="99"/>
    <w:rsid w:val="00E66C5A"/>
    <w:pPr>
      <w:suppressAutoHyphens w:val="0"/>
      <w:spacing w:after="0"/>
      <w:ind w:left="720" w:firstLine="0"/>
      <w:jc w:val="left"/>
    </w:pPr>
    <w:rPr>
      <w:rFonts w:ascii="Calibri" w:hAnsi="Calibri" w:cs="Calibri"/>
      <w:color w:val="auto"/>
      <w:sz w:val="22"/>
      <w:lang w:eastAsia="cs-CZ"/>
    </w:rPr>
  </w:style>
  <w:style w:type="character" w:customStyle="1" w:styleId="DeltaViewInsertion">
    <w:name w:val="DeltaView Insertion"/>
    <w:uiPriority w:val="99"/>
    <w:rsid w:val="00E66C5A"/>
    <w:rPr>
      <w:color w:val="0000FF"/>
      <w:spacing w:val="0"/>
      <w:u w:val="double"/>
    </w:rPr>
  </w:style>
  <w:style w:type="character" w:customStyle="1" w:styleId="Znakypropoznmkupodarou">
    <w:name w:val="Znaky pro poznámku pod čarou"/>
    <w:uiPriority w:val="99"/>
    <w:rsid w:val="0075620F"/>
    <w:rPr>
      <w:vertAlign w:val="superscript"/>
    </w:rPr>
  </w:style>
  <w:style w:type="paragraph" w:styleId="Nzev">
    <w:name w:val="Title"/>
    <w:basedOn w:val="Normln"/>
    <w:next w:val="Normln"/>
    <w:link w:val="NzevChar"/>
    <w:uiPriority w:val="99"/>
    <w:qFormat/>
    <w:rsid w:val="0086604A"/>
    <w:pPr>
      <w:spacing w:before="240" w:after="60"/>
      <w:jc w:val="center"/>
      <w:outlineLvl w:val="0"/>
    </w:pPr>
    <w:rPr>
      <w:rFonts w:ascii="Cambria" w:hAnsi="Cambria"/>
      <w:b/>
      <w:bCs/>
      <w:kern w:val="28"/>
      <w:sz w:val="32"/>
      <w:szCs w:val="32"/>
    </w:rPr>
  </w:style>
  <w:style w:type="character" w:customStyle="1" w:styleId="NzevChar">
    <w:name w:val="Název Char"/>
    <w:basedOn w:val="Standardnpsmoodstavce"/>
    <w:link w:val="Nzev"/>
    <w:uiPriority w:val="99"/>
    <w:locked/>
    <w:rsid w:val="0086604A"/>
    <w:rPr>
      <w:rFonts w:ascii="Cambria" w:hAnsi="Cambria" w:cs="Times New Roman"/>
      <w:b/>
      <w:color w:val="31363D"/>
      <w:kern w:val="28"/>
      <w:sz w:val="32"/>
      <w:lang w:eastAsia="ar-SA" w:bidi="ar-SA"/>
    </w:rPr>
  </w:style>
  <w:style w:type="paragraph" w:styleId="Revize">
    <w:name w:val="Revision"/>
    <w:hidden/>
    <w:uiPriority w:val="99"/>
    <w:semiHidden/>
    <w:rsid w:val="00563139"/>
    <w:rPr>
      <w:rFonts w:ascii="Verdana" w:hAnsi="Verdana"/>
      <w:color w:val="31363D"/>
      <w:sz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0812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gavlas@gaute.cz" TargetMode="External"/><Relationship Id="rId13" Type="http://schemas.openxmlformats.org/officeDocument/2006/relationships/hyperlink" Target="http://www.verejnedrazby.cz/A1400" TargetMode="External"/><Relationship Id="rId18" Type="http://schemas.openxmlformats.org/officeDocument/2006/relationships/hyperlink" Target="mailto:ondrej.gavlas@gaute.cz"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verejnedrazby.cz/A1400" TargetMode="External"/><Relationship Id="rId17" Type="http://schemas.openxmlformats.org/officeDocument/2006/relationships/hyperlink" Target="mailto:lukas.kotoun@indra-sebesta.cz"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verejnedrazby/A1400"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verejnedrazby.cz/A1400"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verejnedrazby.cz/A1400" TargetMode="External"/><Relationship Id="rId23" Type="http://schemas.openxmlformats.org/officeDocument/2006/relationships/header" Target="header2.xml"/><Relationship Id="rId10" Type="http://schemas.openxmlformats.org/officeDocument/2006/relationships/hyperlink" Target="http://www.verejnedrazby.cz/A1400" TargetMode="External"/><Relationship Id="rId19" Type="http://schemas.openxmlformats.org/officeDocument/2006/relationships/hyperlink" Target="mailto:janecka@gaute.cz" TargetMode="External"/><Relationship Id="rId4" Type="http://schemas.openxmlformats.org/officeDocument/2006/relationships/settings" Target="settings.xml"/><Relationship Id="rId9" Type="http://schemas.openxmlformats.org/officeDocument/2006/relationships/hyperlink" Target="http://www.verejnedrazby.cz/A1400" TargetMode="External"/><Relationship Id="rId14" Type="http://schemas.openxmlformats.org/officeDocument/2006/relationships/hyperlink" Target="http://www.verejnedrazby.cz/A1400"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7</Pages>
  <Words>3381</Words>
  <Characters>21379</Characters>
  <Application>Microsoft Office Word</Application>
  <DocSecurity>0</DocSecurity>
  <Lines>178</Lines>
  <Paragraphs>49</Paragraphs>
  <ScaleCrop>false</ScaleCrop>
  <HeadingPairs>
    <vt:vector size="2" baseType="variant">
      <vt:variant>
        <vt:lpstr>Název</vt:lpstr>
      </vt:variant>
      <vt:variant>
        <vt:i4>1</vt:i4>
      </vt:variant>
    </vt:vector>
  </HeadingPairs>
  <TitlesOfParts>
    <vt:vector size="1" baseType="lpstr">
      <vt:lpstr>SMLOUVA O PROVEDENÍ DRAŽBY DOBROVOLNÉ</vt:lpstr>
    </vt:vector>
  </TitlesOfParts>
  <Company>Microsoft</Company>
  <LinksUpToDate>false</LinksUpToDate>
  <CharactersWithSpaces>24711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PROVEDENÍ DRAŽBY DOBROVOLNÉ</dc:title>
  <dc:subject/>
  <dc:creator>Dusan</dc:creator>
  <cp:keywords/>
  <dc:description/>
  <cp:lastModifiedBy>Ondřej Gavlas</cp:lastModifiedBy>
  <cp:revision>8</cp:revision>
  <cp:lastPrinted>2012-06-07T09:51:00Z</cp:lastPrinted>
  <dcterms:created xsi:type="dcterms:W3CDTF">2015-05-10T10:21:00Z</dcterms:created>
  <dcterms:modified xsi:type="dcterms:W3CDTF">2015-07-14T16:47:00Z</dcterms:modified>
</cp:coreProperties>
</file>